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B" w:rsidRPr="00EF6F23" w:rsidRDefault="0067078B" w:rsidP="0067078B">
      <w:pPr>
        <w:jc w:val="center"/>
        <w:rPr>
          <w:rFonts w:asciiTheme="majorHAnsi" w:hAnsiTheme="majorHAnsi" w:cs="Times New Roman"/>
          <w:b/>
          <w:sz w:val="22"/>
        </w:rPr>
      </w:pPr>
      <w:bookmarkStart w:id="0" w:name="_GoBack"/>
      <w:bookmarkEnd w:id="0"/>
      <w:r w:rsidRPr="00EF6F23">
        <w:rPr>
          <w:rFonts w:asciiTheme="majorHAnsi" w:hAnsiTheme="majorHAnsi" w:cs="Times New Roman"/>
          <w:b/>
          <w:sz w:val="22"/>
        </w:rPr>
        <w:t>UNIVERSIDADE FEDERAL DE SANTA CATARINA</w:t>
      </w:r>
    </w:p>
    <w:p w:rsidR="00EF6F23" w:rsidRPr="00EF6F23" w:rsidRDefault="00EF6F23" w:rsidP="0067078B">
      <w:pPr>
        <w:jc w:val="center"/>
        <w:rPr>
          <w:rFonts w:asciiTheme="majorHAnsi" w:hAnsiTheme="majorHAnsi" w:cs="Times New Roman"/>
          <w:b/>
          <w:sz w:val="22"/>
        </w:rPr>
      </w:pPr>
      <w:r w:rsidRPr="00EF6F23">
        <w:rPr>
          <w:rFonts w:asciiTheme="majorHAnsi" w:hAnsiTheme="majorHAnsi" w:cs="Times New Roman"/>
          <w:b/>
          <w:sz w:val="22"/>
        </w:rPr>
        <w:t>DEPARTAMENTO DE CIENCIAS ECONOMICAS E RELAÇÕES INTERNACIONAIS</w:t>
      </w:r>
    </w:p>
    <w:p w:rsidR="0067078B" w:rsidRPr="00EF6F23" w:rsidRDefault="0067078B" w:rsidP="0067078B">
      <w:pPr>
        <w:jc w:val="center"/>
        <w:rPr>
          <w:rFonts w:asciiTheme="majorHAnsi" w:hAnsiTheme="majorHAnsi" w:cs="Times New Roman"/>
          <w:b/>
          <w:sz w:val="22"/>
        </w:rPr>
      </w:pPr>
      <w:r w:rsidRPr="00EF6F23">
        <w:rPr>
          <w:rFonts w:asciiTheme="majorHAnsi" w:hAnsiTheme="majorHAnsi" w:cs="Times New Roman"/>
          <w:b/>
          <w:sz w:val="22"/>
        </w:rPr>
        <w:t>PROGRAMA DE PÓS-GRADUAÇÃO EM ECONOMIA</w:t>
      </w:r>
    </w:p>
    <w:p w:rsidR="0067078B" w:rsidRPr="00EF6F23" w:rsidRDefault="0067078B" w:rsidP="0067078B">
      <w:pPr>
        <w:jc w:val="center"/>
        <w:rPr>
          <w:rFonts w:asciiTheme="majorHAnsi" w:hAnsiTheme="majorHAnsi" w:cs="Times New Roman"/>
          <w:b/>
          <w:szCs w:val="24"/>
        </w:rPr>
      </w:pPr>
    </w:p>
    <w:p w:rsidR="00EF6F23" w:rsidRDefault="00EF6F23" w:rsidP="00EF6F23">
      <w:pPr>
        <w:ind w:firstLine="0"/>
        <w:rPr>
          <w:rFonts w:asciiTheme="majorHAnsi" w:hAnsiTheme="majorHAnsi" w:cs="Times New Roman"/>
          <w:b/>
          <w:szCs w:val="24"/>
        </w:rPr>
      </w:pPr>
    </w:p>
    <w:p w:rsidR="00EF6F23" w:rsidRPr="00EF6F23" w:rsidRDefault="00EF6F23" w:rsidP="00EF6F23">
      <w:pPr>
        <w:ind w:firstLine="0"/>
        <w:rPr>
          <w:rFonts w:asciiTheme="majorHAnsi" w:hAnsiTheme="majorHAnsi" w:cs="Times New Roman"/>
          <w:b/>
          <w:sz w:val="22"/>
        </w:rPr>
      </w:pPr>
      <w:r w:rsidRPr="00EF6F23">
        <w:rPr>
          <w:rFonts w:asciiTheme="majorHAnsi" w:hAnsiTheme="majorHAnsi" w:cs="Times New Roman"/>
          <w:b/>
          <w:sz w:val="22"/>
        </w:rPr>
        <w:t>PLANO DE ENSINO</w:t>
      </w:r>
    </w:p>
    <w:p w:rsidR="00EF6F23" w:rsidRPr="00EF6F23" w:rsidRDefault="00EF6F23" w:rsidP="00EF6F23">
      <w:pPr>
        <w:ind w:firstLine="0"/>
        <w:rPr>
          <w:rFonts w:asciiTheme="majorHAnsi" w:hAnsiTheme="majorHAnsi" w:cs="Times New Roman"/>
          <w:b/>
          <w:sz w:val="22"/>
        </w:rPr>
      </w:pPr>
      <w:r w:rsidRPr="00EF6F23">
        <w:rPr>
          <w:rFonts w:asciiTheme="majorHAnsi" w:hAnsiTheme="majorHAnsi" w:cs="Times New Roman"/>
          <w:b/>
          <w:sz w:val="22"/>
        </w:rPr>
        <w:t xml:space="preserve">DISCIPLINA: </w:t>
      </w:r>
      <w:r w:rsidR="00004BF5" w:rsidRPr="00EF6F23">
        <w:rPr>
          <w:rFonts w:asciiTheme="majorHAnsi" w:hAnsiTheme="majorHAnsi" w:cs="Times New Roman"/>
          <w:b/>
          <w:sz w:val="22"/>
        </w:rPr>
        <w:t xml:space="preserve">TEORIAS DO DESENVOLVIMENTO ECONÔMICO </w:t>
      </w:r>
    </w:p>
    <w:p w:rsidR="0067078B" w:rsidRPr="00EF6F23" w:rsidRDefault="00EF6F23" w:rsidP="0067078B">
      <w:pPr>
        <w:ind w:firstLine="0"/>
        <w:rPr>
          <w:rFonts w:asciiTheme="majorHAnsi" w:hAnsiTheme="majorHAnsi" w:cs="Times New Roman"/>
          <w:b/>
          <w:sz w:val="22"/>
        </w:rPr>
      </w:pPr>
      <w:r w:rsidRPr="00EF6F23">
        <w:rPr>
          <w:rFonts w:asciiTheme="majorHAnsi" w:hAnsiTheme="majorHAnsi" w:cs="Times New Roman"/>
          <w:b/>
          <w:sz w:val="22"/>
        </w:rPr>
        <w:t xml:space="preserve">SEMESTRE: </w:t>
      </w:r>
      <w:r w:rsidR="00004BF5" w:rsidRPr="00EF6F23">
        <w:rPr>
          <w:rFonts w:asciiTheme="majorHAnsi" w:hAnsiTheme="majorHAnsi" w:cs="Times New Roman"/>
          <w:b/>
          <w:sz w:val="22"/>
        </w:rPr>
        <w:t>201</w:t>
      </w:r>
      <w:r w:rsidRPr="00EF6F23">
        <w:rPr>
          <w:rFonts w:asciiTheme="majorHAnsi" w:hAnsiTheme="majorHAnsi" w:cs="Times New Roman"/>
          <w:b/>
          <w:sz w:val="22"/>
        </w:rPr>
        <w:t>6</w:t>
      </w:r>
      <w:r w:rsidR="00004BF5" w:rsidRPr="00EF6F23">
        <w:rPr>
          <w:rFonts w:asciiTheme="majorHAnsi" w:hAnsiTheme="majorHAnsi" w:cs="Times New Roman"/>
          <w:b/>
          <w:sz w:val="22"/>
        </w:rPr>
        <w:t>.1</w:t>
      </w:r>
    </w:p>
    <w:p w:rsidR="0067078B" w:rsidRDefault="00EF6F23" w:rsidP="0067078B">
      <w:pPr>
        <w:ind w:firstLine="0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PROFESSORA: </w:t>
      </w:r>
      <w:r w:rsidR="0067078B" w:rsidRPr="00EF6F23">
        <w:rPr>
          <w:rFonts w:asciiTheme="majorHAnsi" w:hAnsiTheme="majorHAnsi" w:cs="Times New Roman"/>
          <w:b/>
          <w:sz w:val="22"/>
        </w:rPr>
        <w:t>EVA YAMILA DA SILVA CATELA</w:t>
      </w:r>
    </w:p>
    <w:p w:rsidR="00C75A6E" w:rsidRPr="00EF6F23" w:rsidRDefault="00C21F6E" w:rsidP="0067078B">
      <w:pPr>
        <w:ind w:firstLine="0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Horário: Sexta-feira </w:t>
      </w:r>
      <w:proofErr w:type="gramStart"/>
      <w:r>
        <w:rPr>
          <w:rFonts w:asciiTheme="majorHAnsi" w:hAnsiTheme="majorHAnsi" w:cs="Times New Roman"/>
          <w:b/>
          <w:sz w:val="22"/>
        </w:rPr>
        <w:t>8 hs</w:t>
      </w:r>
      <w:proofErr w:type="gramEnd"/>
      <w:r>
        <w:rPr>
          <w:rFonts w:asciiTheme="majorHAnsi" w:hAnsiTheme="majorHAnsi" w:cs="Times New Roman"/>
          <w:b/>
          <w:sz w:val="22"/>
        </w:rPr>
        <w:t xml:space="preserve">-12 </w:t>
      </w:r>
      <w:proofErr w:type="spellStart"/>
      <w:r>
        <w:rPr>
          <w:rFonts w:asciiTheme="majorHAnsi" w:hAnsiTheme="majorHAnsi" w:cs="Times New Roman"/>
          <w:b/>
          <w:sz w:val="22"/>
        </w:rPr>
        <w:t>hs</w:t>
      </w:r>
      <w:proofErr w:type="spellEnd"/>
    </w:p>
    <w:p w:rsidR="00004BF5" w:rsidRPr="00EF6F23" w:rsidRDefault="00004BF5" w:rsidP="00004BF5">
      <w:pPr>
        <w:rPr>
          <w:rFonts w:asciiTheme="majorHAnsi" w:hAnsiTheme="majorHAnsi" w:cs="Times New Roman"/>
          <w:sz w:val="22"/>
        </w:rPr>
      </w:pPr>
    </w:p>
    <w:p w:rsidR="00094051" w:rsidRPr="00EF6F23" w:rsidRDefault="00094051" w:rsidP="00E36EAE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Objetivos: </w:t>
      </w:r>
      <w:r w:rsidRPr="00EF6F23">
        <w:rPr>
          <w:rFonts w:asciiTheme="minorHAnsi" w:hAnsiTheme="minorHAnsi" w:cstheme="minorHAnsi"/>
          <w:szCs w:val="24"/>
        </w:rPr>
        <w:t xml:space="preserve">A disciplina tem como objetivo apresentar as principais elaborações teóricas sobre desenvolvimento econômico em suas versões </w:t>
      </w:r>
      <w:r w:rsidR="00EF6F23">
        <w:rPr>
          <w:rFonts w:asciiTheme="minorHAnsi" w:hAnsiTheme="minorHAnsi" w:cstheme="minorHAnsi"/>
          <w:szCs w:val="24"/>
        </w:rPr>
        <w:t>clássicas</w:t>
      </w:r>
      <w:r w:rsidRPr="00EF6F23">
        <w:rPr>
          <w:rFonts w:asciiTheme="minorHAnsi" w:hAnsiTheme="minorHAnsi" w:cstheme="minorHAnsi"/>
          <w:szCs w:val="24"/>
        </w:rPr>
        <w:t xml:space="preserve"> e atuais, incluindo a análise do subdesenvolvimento</w:t>
      </w:r>
      <w:r w:rsidR="00C75A6E">
        <w:rPr>
          <w:rFonts w:asciiTheme="minorHAnsi" w:hAnsiTheme="minorHAnsi" w:cstheme="minorHAnsi"/>
          <w:szCs w:val="24"/>
        </w:rPr>
        <w:t>, assim como tópicos de desenvolvimento comparado</w:t>
      </w:r>
      <w:r w:rsidRPr="00EF6F23">
        <w:rPr>
          <w:rFonts w:asciiTheme="minorHAnsi" w:hAnsiTheme="minorHAnsi" w:cstheme="minorHAnsi"/>
          <w:szCs w:val="24"/>
        </w:rPr>
        <w:t>.</w:t>
      </w:r>
    </w:p>
    <w:p w:rsidR="00094051" w:rsidRPr="00EF6F23" w:rsidRDefault="00094051" w:rsidP="00004BF5">
      <w:pPr>
        <w:ind w:firstLine="0"/>
        <w:rPr>
          <w:rFonts w:asciiTheme="minorHAnsi" w:hAnsiTheme="minorHAnsi" w:cstheme="minorHAnsi"/>
          <w:b/>
          <w:szCs w:val="24"/>
        </w:rPr>
      </w:pPr>
    </w:p>
    <w:p w:rsidR="00094051" w:rsidRPr="00EF6F23" w:rsidRDefault="00094051" w:rsidP="00004BF5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Método de trabalho:</w:t>
      </w:r>
      <w:r w:rsidRPr="00EF6F23">
        <w:rPr>
          <w:rFonts w:asciiTheme="minorHAnsi" w:hAnsiTheme="minorHAnsi" w:cstheme="minorHAnsi"/>
          <w:szCs w:val="24"/>
        </w:rPr>
        <w:t xml:space="preserve"> Os conteúdos da disciplina serão desenvolvidos através de leituras, exposiç</w:t>
      </w:r>
      <w:r w:rsidR="00EF6F23">
        <w:rPr>
          <w:rFonts w:asciiTheme="minorHAnsi" w:hAnsiTheme="minorHAnsi" w:cstheme="minorHAnsi"/>
          <w:szCs w:val="24"/>
        </w:rPr>
        <w:t>ão</w:t>
      </w:r>
      <w:r w:rsidRPr="00EF6F23">
        <w:rPr>
          <w:rFonts w:asciiTheme="minorHAnsi" w:hAnsiTheme="minorHAnsi" w:cstheme="minorHAnsi"/>
          <w:szCs w:val="24"/>
        </w:rPr>
        <w:t xml:space="preserve"> </w:t>
      </w:r>
      <w:r w:rsidR="00EF6F23">
        <w:rPr>
          <w:rFonts w:asciiTheme="minorHAnsi" w:hAnsiTheme="minorHAnsi" w:cstheme="minorHAnsi"/>
          <w:szCs w:val="24"/>
        </w:rPr>
        <w:t>d</w:t>
      </w:r>
      <w:r w:rsidR="00C75A6E">
        <w:rPr>
          <w:rFonts w:asciiTheme="minorHAnsi" w:hAnsiTheme="minorHAnsi" w:cstheme="minorHAnsi"/>
          <w:szCs w:val="24"/>
        </w:rPr>
        <w:t>e modelos, ideias, fatos estilizados e evidências empíricas</w:t>
      </w:r>
      <w:r w:rsidR="00EF6F23">
        <w:rPr>
          <w:rFonts w:asciiTheme="minorHAnsi" w:hAnsiTheme="minorHAnsi" w:cstheme="minorHAnsi"/>
          <w:szCs w:val="24"/>
        </w:rPr>
        <w:t xml:space="preserve">, debates em classe e reflexão, </w:t>
      </w:r>
      <w:r w:rsidRPr="00EF6F23">
        <w:rPr>
          <w:rFonts w:asciiTheme="minorHAnsi" w:hAnsiTheme="minorHAnsi" w:cstheme="minorHAnsi"/>
          <w:szCs w:val="24"/>
        </w:rPr>
        <w:t>redação de respostas sobre q</w:t>
      </w:r>
      <w:r w:rsidR="007C0B2A" w:rsidRPr="00EF6F23">
        <w:rPr>
          <w:rFonts w:asciiTheme="minorHAnsi" w:hAnsiTheme="minorHAnsi" w:cstheme="minorHAnsi"/>
          <w:szCs w:val="24"/>
        </w:rPr>
        <w:t>uestões propostas ao longo do se</w:t>
      </w:r>
      <w:r w:rsidRPr="00EF6F23">
        <w:rPr>
          <w:rFonts w:asciiTheme="minorHAnsi" w:hAnsiTheme="minorHAnsi" w:cstheme="minorHAnsi"/>
          <w:szCs w:val="24"/>
        </w:rPr>
        <w:t xml:space="preserve">mestre. A bibliografia básica deve ser lida previamente aos encontros programados. </w:t>
      </w:r>
      <w:r w:rsidR="001D09B8" w:rsidRPr="00EF6F23">
        <w:rPr>
          <w:rFonts w:asciiTheme="minorHAnsi" w:hAnsiTheme="minorHAnsi" w:cstheme="minorHAnsi"/>
          <w:szCs w:val="24"/>
        </w:rPr>
        <w:t>Cada aula constará de duas partes: na primeira, o professor fará exposição sobre as teorias do desenvolvimento a serem tratadas na respectiva aula, conforme cronograma abaixo</w:t>
      </w:r>
      <w:r w:rsidR="00C75A6E">
        <w:rPr>
          <w:rFonts w:asciiTheme="minorHAnsi" w:hAnsiTheme="minorHAnsi" w:cstheme="minorHAnsi"/>
          <w:szCs w:val="24"/>
        </w:rPr>
        <w:t xml:space="preserve"> (</w:t>
      </w:r>
      <w:r w:rsidR="00C21F6E">
        <w:rPr>
          <w:rFonts w:asciiTheme="minorHAnsi" w:hAnsiTheme="minorHAnsi" w:cstheme="minorHAnsi"/>
          <w:szCs w:val="24"/>
        </w:rPr>
        <w:t>80</w:t>
      </w:r>
      <w:r w:rsidR="00C75A6E">
        <w:rPr>
          <w:rFonts w:asciiTheme="minorHAnsi" w:hAnsiTheme="minorHAnsi" w:cstheme="minorHAnsi"/>
          <w:szCs w:val="24"/>
        </w:rPr>
        <w:t>% da aula)</w:t>
      </w:r>
      <w:r w:rsidR="001D09B8" w:rsidRPr="00EF6F23">
        <w:rPr>
          <w:rFonts w:asciiTheme="minorHAnsi" w:hAnsiTheme="minorHAnsi" w:cstheme="minorHAnsi"/>
          <w:szCs w:val="24"/>
        </w:rPr>
        <w:t xml:space="preserve">. </w:t>
      </w:r>
      <w:r w:rsidR="00C75A6E">
        <w:rPr>
          <w:rFonts w:asciiTheme="minorHAnsi" w:hAnsiTheme="minorHAnsi" w:cstheme="minorHAnsi"/>
          <w:szCs w:val="24"/>
        </w:rPr>
        <w:t>Na segunda, se abre espaço para o debate e reflexão de temas tratados (</w:t>
      </w:r>
      <w:r w:rsidR="00C21F6E">
        <w:rPr>
          <w:rFonts w:asciiTheme="minorHAnsi" w:hAnsiTheme="minorHAnsi" w:cstheme="minorHAnsi"/>
          <w:szCs w:val="24"/>
        </w:rPr>
        <w:t>2</w:t>
      </w:r>
      <w:r w:rsidR="00C75A6E">
        <w:rPr>
          <w:rFonts w:asciiTheme="minorHAnsi" w:hAnsiTheme="minorHAnsi" w:cstheme="minorHAnsi"/>
          <w:szCs w:val="24"/>
        </w:rPr>
        <w:t>0% da aula).</w:t>
      </w:r>
      <w:r w:rsidR="00C75A6E" w:rsidRPr="00C75A6E">
        <w:rPr>
          <w:rFonts w:asciiTheme="minorHAnsi" w:hAnsiTheme="minorHAnsi" w:cstheme="minorHAnsi"/>
          <w:szCs w:val="24"/>
        </w:rPr>
        <w:t xml:space="preserve"> </w:t>
      </w:r>
      <w:r w:rsidR="00C75A6E" w:rsidRPr="00EF6F23">
        <w:rPr>
          <w:rFonts w:asciiTheme="minorHAnsi" w:hAnsiTheme="minorHAnsi" w:cstheme="minorHAnsi"/>
          <w:szCs w:val="24"/>
        </w:rPr>
        <w:t xml:space="preserve">A bibliografia previamente indicada poderá ser alterada ou acrescida ao longo do </w:t>
      </w:r>
      <w:r w:rsidR="00C21F6E">
        <w:rPr>
          <w:rFonts w:asciiTheme="minorHAnsi" w:hAnsiTheme="minorHAnsi" w:cstheme="minorHAnsi"/>
          <w:szCs w:val="24"/>
        </w:rPr>
        <w:t>semestre</w:t>
      </w:r>
      <w:r w:rsidR="00C75A6E" w:rsidRPr="00EF6F23">
        <w:rPr>
          <w:rFonts w:asciiTheme="minorHAnsi" w:hAnsiTheme="minorHAnsi" w:cstheme="minorHAnsi"/>
          <w:szCs w:val="24"/>
        </w:rPr>
        <w:t>.</w:t>
      </w:r>
    </w:p>
    <w:p w:rsidR="001D09B8" w:rsidRPr="00EF6F23" w:rsidRDefault="001D09B8" w:rsidP="00004BF5">
      <w:pPr>
        <w:ind w:firstLine="0"/>
        <w:rPr>
          <w:rFonts w:asciiTheme="minorHAnsi" w:hAnsiTheme="minorHAnsi" w:cstheme="minorHAnsi"/>
          <w:szCs w:val="24"/>
        </w:rPr>
      </w:pPr>
    </w:p>
    <w:p w:rsidR="00121A2D" w:rsidRPr="00EF6F23" w:rsidRDefault="00094051" w:rsidP="00004BF5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Critérios de avaliação:</w:t>
      </w:r>
      <w:r w:rsidRPr="00EF6F23">
        <w:rPr>
          <w:rFonts w:asciiTheme="minorHAnsi" w:hAnsiTheme="minorHAnsi" w:cstheme="minorHAnsi"/>
          <w:szCs w:val="24"/>
        </w:rPr>
        <w:t xml:space="preserve"> A avaliação do desempenho discente será feita através de </w:t>
      </w:r>
      <w:r w:rsidR="00604D88" w:rsidRPr="00EF6F23">
        <w:rPr>
          <w:rFonts w:asciiTheme="minorHAnsi" w:hAnsiTheme="minorHAnsi" w:cstheme="minorHAnsi"/>
          <w:szCs w:val="24"/>
        </w:rPr>
        <w:t>duas</w:t>
      </w:r>
      <w:r w:rsidRPr="00EF6F23">
        <w:rPr>
          <w:rFonts w:asciiTheme="minorHAnsi" w:hAnsiTheme="minorHAnsi" w:cstheme="minorHAnsi"/>
          <w:szCs w:val="24"/>
        </w:rPr>
        <w:t xml:space="preserve"> prova</w:t>
      </w:r>
      <w:r w:rsidR="00604D88" w:rsidRPr="00EF6F23">
        <w:rPr>
          <w:rFonts w:asciiTheme="minorHAnsi" w:hAnsiTheme="minorHAnsi" w:cstheme="minorHAnsi"/>
          <w:szCs w:val="24"/>
        </w:rPr>
        <w:t>s</w:t>
      </w:r>
      <w:r w:rsidRPr="00EF6F23">
        <w:rPr>
          <w:rFonts w:asciiTheme="minorHAnsi" w:hAnsiTheme="minorHAnsi" w:cstheme="minorHAnsi"/>
          <w:szCs w:val="24"/>
        </w:rPr>
        <w:t xml:space="preserve"> e </w:t>
      </w:r>
      <w:r w:rsidR="00121A2D" w:rsidRPr="00EF6F23">
        <w:rPr>
          <w:rFonts w:asciiTheme="minorHAnsi" w:hAnsiTheme="minorHAnsi" w:cstheme="minorHAnsi"/>
          <w:szCs w:val="24"/>
        </w:rPr>
        <w:t>de um projeto de pesquisa</w:t>
      </w:r>
      <w:r w:rsidRPr="00EF6F23">
        <w:rPr>
          <w:rFonts w:asciiTheme="minorHAnsi" w:hAnsiTheme="minorHAnsi" w:cstheme="minorHAnsi"/>
          <w:szCs w:val="24"/>
        </w:rPr>
        <w:t>. A</w:t>
      </w:r>
      <w:r w:rsidR="00604D88" w:rsidRPr="00EF6F23">
        <w:rPr>
          <w:rFonts w:asciiTheme="minorHAnsi" w:hAnsiTheme="minorHAnsi" w:cstheme="minorHAnsi"/>
          <w:szCs w:val="24"/>
        </w:rPr>
        <w:t>s</w:t>
      </w:r>
      <w:r w:rsidRPr="00EF6F23">
        <w:rPr>
          <w:rFonts w:asciiTheme="minorHAnsi" w:hAnsiTheme="minorHAnsi" w:cstheme="minorHAnsi"/>
          <w:szCs w:val="24"/>
        </w:rPr>
        <w:t xml:space="preserve"> prova</w:t>
      </w:r>
      <w:r w:rsidR="00672A6B" w:rsidRPr="00EF6F23">
        <w:rPr>
          <w:rFonts w:asciiTheme="minorHAnsi" w:hAnsiTheme="minorHAnsi" w:cstheme="minorHAnsi"/>
          <w:szCs w:val="24"/>
        </w:rPr>
        <w:t>s</w:t>
      </w:r>
      <w:r w:rsidRPr="00EF6F23">
        <w:rPr>
          <w:rFonts w:asciiTheme="minorHAnsi" w:hAnsiTheme="minorHAnsi" w:cstheme="minorHAnsi"/>
          <w:szCs w:val="24"/>
        </w:rPr>
        <w:t xml:space="preserve"> </w:t>
      </w:r>
      <w:r w:rsidR="00604D88" w:rsidRPr="00EF6F23">
        <w:rPr>
          <w:rFonts w:asciiTheme="minorHAnsi" w:hAnsiTheme="minorHAnsi" w:cstheme="minorHAnsi"/>
          <w:szCs w:val="24"/>
        </w:rPr>
        <w:t>terão</w:t>
      </w:r>
      <w:r w:rsidRPr="00EF6F23">
        <w:rPr>
          <w:rFonts w:asciiTheme="minorHAnsi" w:hAnsiTheme="minorHAnsi" w:cstheme="minorHAnsi"/>
          <w:szCs w:val="24"/>
        </w:rPr>
        <w:t xml:space="preserve"> peso de 80% e </w:t>
      </w:r>
      <w:r w:rsidR="00121A2D" w:rsidRPr="00EF6F23">
        <w:rPr>
          <w:rFonts w:asciiTheme="minorHAnsi" w:hAnsiTheme="minorHAnsi" w:cstheme="minorHAnsi"/>
          <w:szCs w:val="24"/>
        </w:rPr>
        <w:t>o projeto de pesquisa,</w:t>
      </w:r>
      <w:r w:rsidRPr="00EF6F23">
        <w:rPr>
          <w:rFonts w:asciiTheme="minorHAnsi" w:hAnsiTheme="minorHAnsi" w:cstheme="minorHAnsi"/>
          <w:szCs w:val="24"/>
        </w:rPr>
        <w:t xml:space="preserve"> 20% na avaliação. </w:t>
      </w:r>
    </w:p>
    <w:p w:rsidR="00604D88" w:rsidRPr="00EF6F23" w:rsidRDefault="00604D88" w:rsidP="00004BF5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 w:rsidRPr="00EF6F23">
        <w:rPr>
          <w:rFonts w:asciiTheme="minorHAnsi" w:hAnsiTheme="minorHAnsi" w:cstheme="minorHAnsi"/>
          <w:b/>
          <w:szCs w:val="24"/>
        </w:rPr>
        <w:t>8</w:t>
      </w:r>
      <w:proofErr w:type="gramEnd"/>
      <w:r w:rsidRPr="00EF6F23">
        <w:rPr>
          <w:rFonts w:asciiTheme="minorHAnsi" w:hAnsiTheme="minorHAnsi" w:cstheme="minorHAnsi"/>
          <w:b/>
          <w:szCs w:val="24"/>
        </w:rPr>
        <w:t>:</w:t>
      </w:r>
      <w:r w:rsidRPr="00EF6F23">
        <w:rPr>
          <w:rFonts w:asciiTheme="minorHAnsi" w:hAnsiTheme="minorHAnsi" w:cstheme="minorHAnsi"/>
          <w:szCs w:val="24"/>
        </w:rPr>
        <w:t xml:space="preserve"> Prova 1 =&gt; peso 4,0.</w:t>
      </w:r>
    </w:p>
    <w:p w:rsidR="00EF6F23" w:rsidRPr="00EF6F23" w:rsidRDefault="00604D88" w:rsidP="00004BF5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Aula 1</w:t>
      </w:r>
      <w:r w:rsidR="00121A2D" w:rsidRPr="00EF6F23">
        <w:rPr>
          <w:rFonts w:asciiTheme="minorHAnsi" w:hAnsiTheme="minorHAnsi" w:cstheme="minorHAnsi"/>
          <w:b/>
          <w:szCs w:val="24"/>
        </w:rPr>
        <w:t>4</w:t>
      </w:r>
      <w:r w:rsidRPr="00EF6F23">
        <w:rPr>
          <w:rFonts w:asciiTheme="minorHAnsi" w:hAnsiTheme="minorHAnsi" w:cstheme="minorHAnsi"/>
          <w:b/>
          <w:szCs w:val="24"/>
        </w:rPr>
        <w:t>:</w:t>
      </w:r>
      <w:r w:rsidRPr="00EF6F23">
        <w:rPr>
          <w:rFonts w:asciiTheme="minorHAnsi" w:hAnsiTheme="minorHAnsi" w:cstheme="minorHAnsi"/>
          <w:szCs w:val="24"/>
        </w:rPr>
        <w:t xml:space="preserve"> Prova 2 =&gt; peso 4,0.</w:t>
      </w:r>
    </w:p>
    <w:p w:rsidR="008862AC" w:rsidRDefault="00EF6F23" w:rsidP="00004BF5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Aula 15:</w:t>
      </w:r>
      <w:r>
        <w:rPr>
          <w:rFonts w:asciiTheme="minorHAnsi" w:hAnsiTheme="minorHAnsi" w:cstheme="minorHAnsi"/>
          <w:szCs w:val="24"/>
        </w:rPr>
        <w:t xml:space="preserve"> </w:t>
      </w:r>
      <w:r w:rsidR="00121A2D" w:rsidRPr="00EF6F23">
        <w:rPr>
          <w:rFonts w:asciiTheme="minorHAnsi" w:hAnsiTheme="minorHAnsi" w:cstheme="minorHAnsi"/>
          <w:szCs w:val="24"/>
        </w:rPr>
        <w:t>Projeto de pesquisa</w:t>
      </w:r>
      <w:r>
        <w:rPr>
          <w:rFonts w:asciiTheme="minorHAnsi" w:hAnsiTheme="minorHAnsi" w:cstheme="minorHAnsi"/>
          <w:szCs w:val="24"/>
        </w:rPr>
        <w:t xml:space="preserve"> </w:t>
      </w:r>
      <w:r w:rsidR="008862AC" w:rsidRPr="00EF6F23">
        <w:rPr>
          <w:rFonts w:asciiTheme="minorHAnsi" w:hAnsiTheme="minorHAnsi" w:cstheme="minorHAnsi"/>
          <w:szCs w:val="24"/>
        </w:rPr>
        <w:t>=&gt; peso 2,0.</w:t>
      </w:r>
    </w:p>
    <w:p w:rsidR="00EF6F23" w:rsidRPr="00EF6F23" w:rsidRDefault="00EF6F23" w:rsidP="00004BF5">
      <w:pPr>
        <w:ind w:firstLine="0"/>
        <w:rPr>
          <w:rFonts w:asciiTheme="minorHAnsi" w:hAnsiTheme="minorHAnsi" w:cstheme="minorHAnsi"/>
          <w:b/>
          <w:szCs w:val="24"/>
        </w:rPr>
      </w:pPr>
      <w:proofErr w:type="gramStart"/>
      <w:r w:rsidRPr="00EF6F23">
        <w:rPr>
          <w:rFonts w:asciiTheme="minorHAnsi" w:hAnsiTheme="minorHAnsi" w:cstheme="minorHAnsi"/>
          <w:b/>
          <w:szCs w:val="24"/>
        </w:rPr>
        <w:t>Observação:</w:t>
      </w:r>
      <w:r>
        <w:rPr>
          <w:rFonts w:asciiTheme="minorHAnsi" w:hAnsiTheme="minorHAnsi" w:cstheme="minorHAnsi"/>
          <w:szCs w:val="24"/>
        </w:rPr>
        <w:t xml:space="preserve"> projeto de pesquisa de até </w:t>
      </w:r>
      <w:r w:rsidR="00C21F6E">
        <w:rPr>
          <w:rFonts w:asciiTheme="minorHAnsi" w:hAnsiTheme="minorHAnsi" w:cstheme="minorHAnsi"/>
          <w:szCs w:val="24"/>
        </w:rPr>
        <w:t>seis</w:t>
      </w:r>
      <w:r>
        <w:rPr>
          <w:rFonts w:asciiTheme="minorHAnsi" w:hAnsiTheme="minorHAnsi" w:cstheme="minorHAnsi"/>
          <w:szCs w:val="24"/>
        </w:rPr>
        <w:t xml:space="preserve"> páginas, contendo: a) Introdução (1-2 páginas), b) Objeto de estudo (2-3 páginas), c)</w:t>
      </w:r>
      <w:proofErr w:type="gramEnd"/>
      <w:r>
        <w:rPr>
          <w:rFonts w:asciiTheme="minorHAnsi" w:hAnsiTheme="minorHAnsi" w:cstheme="minorHAnsi"/>
          <w:szCs w:val="24"/>
        </w:rPr>
        <w:t xml:space="preserve">Metodologia (1 página), d) Bibliografia.  </w:t>
      </w:r>
    </w:p>
    <w:p w:rsidR="001E29B5" w:rsidRPr="00EF6F23" w:rsidRDefault="001E29B5" w:rsidP="00004BF5">
      <w:pPr>
        <w:ind w:firstLine="0"/>
        <w:rPr>
          <w:rFonts w:asciiTheme="minorHAnsi" w:hAnsiTheme="minorHAnsi" w:cstheme="minorHAnsi"/>
          <w:b/>
          <w:szCs w:val="24"/>
        </w:rPr>
      </w:pPr>
    </w:p>
    <w:p w:rsidR="001E29B5" w:rsidRPr="00EF6F23" w:rsidRDefault="001E29B5" w:rsidP="00004BF5">
      <w:pPr>
        <w:ind w:firstLine="0"/>
        <w:rPr>
          <w:rFonts w:asciiTheme="minorHAnsi" w:hAnsiTheme="minorHAnsi" w:cstheme="minorHAnsi"/>
          <w:b/>
          <w:szCs w:val="24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C21F6E" w:rsidRDefault="00C21F6E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</w:p>
    <w:p w:rsidR="001E29B5" w:rsidRPr="00EF6F23" w:rsidRDefault="001E29B5" w:rsidP="00004BF5">
      <w:pPr>
        <w:ind w:firstLine="0"/>
        <w:rPr>
          <w:rFonts w:asciiTheme="minorHAnsi" w:hAnsiTheme="minorHAnsi" w:cstheme="minorHAnsi"/>
          <w:b/>
          <w:szCs w:val="24"/>
          <w:u w:val="single"/>
        </w:rPr>
      </w:pPr>
      <w:r w:rsidRPr="00EF6F23">
        <w:rPr>
          <w:rFonts w:asciiTheme="minorHAnsi" w:hAnsiTheme="minorHAnsi" w:cstheme="minorHAnsi"/>
          <w:b/>
          <w:szCs w:val="24"/>
          <w:u w:val="single"/>
        </w:rPr>
        <w:lastRenderedPageBreak/>
        <w:t>Cronograma</w:t>
      </w:r>
      <w:r w:rsidR="00121A2D" w:rsidRPr="00EF6F23">
        <w:rPr>
          <w:rFonts w:asciiTheme="minorHAnsi" w:hAnsiTheme="minorHAnsi" w:cstheme="minorHAnsi"/>
          <w:b/>
          <w:szCs w:val="24"/>
          <w:u w:val="single"/>
        </w:rPr>
        <w:t xml:space="preserve"> e</w:t>
      </w:r>
      <w:r w:rsidRPr="00EF6F23">
        <w:rPr>
          <w:rFonts w:asciiTheme="minorHAnsi" w:hAnsiTheme="minorHAnsi" w:cstheme="minorHAnsi"/>
          <w:b/>
          <w:szCs w:val="24"/>
          <w:u w:val="single"/>
        </w:rPr>
        <w:t xml:space="preserve"> conteúdo programático:</w:t>
      </w:r>
    </w:p>
    <w:p w:rsidR="001E29B5" w:rsidRPr="00EF6F23" w:rsidRDefault="001E29B5" w:rsidP="00004BF5">
      <w:pPr>
        <w:ind w:firstLine="0"/>
        <w:rPr>
          <w:rFonts w:asciiTheme="minorHAnsi" w:hAnsiTheme="minorHAnsi" w:cstheme="minorHAnsi"/>
          <w:b/>
          <w:szCs w:val="24"/>
        </w:rPr>
      </w:pPr>
    </w:p>
    <w:p w:rsidR="00C21F6E" w:rsidRDefault="00D9013F" w:rsidP="00EF6F23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 w:rsidR="006B3516" w:rsidRPr="00EF6F23">
        <w:rPr>
          <w:rFonts w:asciiTheme="minorHAnsi" w:hAnsiTheme="minorHAnsi" w:cstheme="minorHAnsi"/>
          <w:b/>
          <w:szCs w:val="24"/>
        </w:rPr>
        <w:t>1</w:t>
      </w:r>
      <w:proofErr w:type="gramEnd"/>
      <w:r w:rsidRPr="00EF6F23">
        <w:rPr>
          <w:rFonts w:asciiTheme="minorHAnsi" w:hAnsiTheme="minorHAnsi" w:cstheme="minorHAnsi"/>
          <w:b/>
          <w:szCs w:val="24"/>
        </w:rPr>
        <w:t>.</w:t>
      </w:r>
      <w:r w:rsidR="00C21F6E">
        <w:rPr>
          <w:rFonts w:asciiTheme="minorHAnsi" w:hAnsiTheme="minorHAnsi" w:cstheme="minorHAnsi"/>
          <w:b/>
          <w:szCs w:val="24"/>
        </w:rPr>
        <w:t xml:space="preserve"> </w:t>
      </w:r>
      <w:r w:rsidRPr="00EF6F23">
        <w:rPr>
          <w:rFonts w:asciiTheme="minorHAnsi" w:hAnsiTheme="minorHAnsi" w:cstheme="minorHAnsi"/>
          <w:b/>
          <w:szCs w:val="24"/>
        </w:rPr>
        <w:t xml:space="preserve"> </w:t>
      </w:r>
      <w:r w:rsidR="00C21F6E">
        <w:rPr>
          <w:rFonts w:asciiTheme="minorHAnsi" w:hAnsiTheme="minorHAnsi" w:cstheme="minorHAnsi"/>
          <w:b/>
          <w:szCs w:val="24"/>
        </w:rPr>
        <w:t>18/03/2016</w:t>
      </w:r>
    </w:p>
    <w:p w:rsidR="00EF6F23" w:rsidRDefault="00EF6F23" w:rsidP="00EF6F23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Introdução: fatos do crescimento e do desenvolvimento. </w:t>
      </w:r>
    </w:p>
    <w:p w:rsidR="00C21F6E" w:rsidRPr="00C21F6E" w:rsidRDefault="00C21F6E" w:rsidP="00C42726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</w:rPr>
        <w:t>Bibliograf</w:t>
      </w:r>
      <w:r>
        <w:rPr>
          <w:rFonts w:asciiTheme="minorHAnsi" w:hAnsiTheme="minorHAnsi" w:cstheme="minorHAnsi"/>
          <w:szCs w:val="24"/>
        </w:rPr>
        <w:t>i</w:t>
      </w:r>
      <w:r w:rsidRPr="00EF6F23">
        <w:rPr>
          <w:rFonts w:asciiTheme="minorHAnsi" w:hAnsiTheme="minorHAnsi" w:cstheme="minorHAnsi"/>
          <w:szCs w:val="24"/>
        </w:rPr>
        <w:t xml:space="preserve">a </w:t>
      </w:r>
    </w:p>
    <w:p w:rsidR="00C42726" w:rsidRPr="00EF6F23" w:rsidRDefault="00C42726" w:rsidP="00C42726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="00C21F6E">
        <w:rPr>
          <w:rFonts w:asciiTheme="minorHAnsi" w:hAnsiTheme="minorHAnsi" w:cstheme="minorHAnsi"/>
          <w:szCs w:val="24"/>
          <w:lang w:val="en-US"/>
        </w:rPr>
        <w:t>1</w:t>
      </w:r>
      <w:r w:rsidRPr="00EF6F23">
        <w:rPr>
          <w:rFonts w:asciiTheme="minorHAnsi" w:hAnsiTheme="minorHAnsi" w:cstheme="minorHAnsi"/>
          <w:szCs w:val="24"/>
          <w:lang w:val="en-US"/>
        </w:rPr>
        <w:t>, Oxford University Press, 2013.</w:t>
      </w:r>
      <w:proofErr w:type="gramEnd"/>
    </w:p>
    <w:p w:rsidR="00C21F6E" w:rsidRPr="00C21F6E" w:rsidRDefault="00C42726" w:rsidP="00EF6F23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C42726">
        <w:rPr>
          <w:rFonts w:asciiTheme="minorHAnsi" w:hAnsiTheme="minorHAnsi" w:cstheme="minorHAnsi"/>
          <w:szCs w:val="24"/>
          <w:lang w:val="en-US"/>
        </w:rPr>
        <w:t>Pritchett, L. Divergence, Big Time, Journal of Economic Per</w:t>
      </w:r>
      <w:r>
        <w:rPr>
          <w:rFonts w:asciiTheme="minorHAnsi" w:hAnsiTheme="minorHAnsi" w:cstheme="minorHAnsi"/>
          <w:szCs w:val="24"/>
          <w:lang w:val="en-US"/>
        </w:rPr>
        <w:t xml:space="preserve">spectives, 1997. </w:t>
      </w:r>
    </w:p>
    <w:p w:rsidR="00C21F6E" w:rsidRPr="00C42726" w:rsidRDefault="00C21F6E" w:rsidP="00EF6F23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C21F6E" w:rsidRDefault="00C42726" w:rsidP="00EF6F23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>
        <w:rPr>
          <w:rFonts w:asciiTheme="minorHAnsi" w:hAnsiTheme="minorHAnsi" w:cstheme="minorHAnsi"/>
          <w:b/>
          <w:szCs w:val="24"/>
        </w:rPr>
        <w:t>2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. </w:t>
      </w:r>
      <w:r w:rsidR="00C21F6E">
        <w:rPr>
          <w:rFonts w:asciiTheme="minorHAnsi" w:hAnsiTheme="minorHAnsi" w:cstheme="minorHAnsi"/>
          <w:b/>
          <w:szCs w:val="24"/>
        </w:rPr>
        <w:t>1/04/2016</w:t>
      </w:r>
    </w:p>
    <w:p w:rsidR="008E1F5B" w:rsidRDefault="008E1F5B" w:rsidP="00EF6F23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Modelos neoclássicos</w:t>
      </w:r>
    </w:p>
    <w:p w:rsidR="00D9013F" w:rsidRPr="008E1F5B" w:rsidRDefault="008E1F5B" w:rsidP="008E1F5B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 modelo de Solow-</w:t>
      </w:r>
      <w:proofErr w:type="spellStart"/>
      <w:r>
        <w:rPr>
          <w:rFonts w:asciiTheme="minorHAnsi" w:hAnsiTheme="minorHAnsi" w:cstheme="minorHAnsi"/>
          <w:b/>
          <w:szCs w:val="24"/>
        </w:rPr>
        <w:t>Swan</w:t>
      </w:r>
      <w:proofErr w:type="spell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</w:rPr>
        <w:t>Bibliograf</w:t>
      </w:r>
      <w:r w:rsidR="00C21F6E">
        <w:rPr>
          <w:rFonts w:asciiTheme="minorHAnsi" w:hAnsiTheme="minorHAnsi" w:cstheme="minorHAnsi"/>
          <w:szCs w:val="24"/>
        </w:rPr>
        <w:t>i</w:t>
      </w:r>
      <w:r w:rsidRPr="00EF6F23">
        <w:rPr>
          <w:rFonts w:asciiTheme="minorHAnsi" w:hAnsiTheme="minorHAnsi" w:cstheme="minorHAnsi"/>
          <w:szCs w:val="24"/>
        </w:rPr>
        <w:t xml:space="preserve">a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2, Oxford University Press, 2013.</w:t>
      </w:r>
      <w:proofErr w:type="gramEnd"/>
    </w:p>
    <w:p w:rsidR="00D9013F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SOLOW, R.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 contribution to the theory of economic growth, Quarterly Journal of Economics 70, 1956.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E1F5B" w:rsidRPr="000934EF" w:rsidRDefault="008E1F5B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8E1F5B" w:rsidRPr="008E1F5B" w:rsidRDefault="008E1F5B" w:rsidP="008E1F5B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</w:t>
      </w:r>
      <w:r w:rsidRPr="008E1F5B">
        <w:rPr>
          <w:rFonts w:asciiTheme="minorHAnsi" w:hAnsiTheme="minorHAnsi" w:cstheme="minorHAnsi"/>
          <w:b/>
          <w:szCs w:val="24"/>
        </w:rPr>
        <w:t xml:space="preserve">odelo </w:t>
      </w:r>
      <w:r>
        <w:rPr>
          <w:rFonts w:asciiTheme="minorHAnsi" w:hAnsiTheme="minorHAnsi" w:cstheme="minorHAnsi"/>
          <w:b/>
          <w:szCs w:val="24"/>
        </w:rPr>
        <w:t xml:space="preserve">com rendimentos crescentes ou constantes do capital </w:t>
      </w:r>
    </w:p>
    <w:p w:rsidR="008E1F5B" w:rsidRPr="00C21F6E" w:rsidRDefault="00C21F6E" w:rsidP="00C21F6E">
      <w:pPr>
        <w:ind w:firstLine="0"/>
        <w:rPr>
          <w:rFonts w:asciiTheme="minorHAnsi" w:hAnsiTheme="minorHAnsi" w:cstheme="minorHAnsi"/>
          <w:szCs w:val="24"/>
        </w:rPr>
      </w:pPr>
      <w:r w:rsidRPr="00C21F6E">
        <w:rPr>
          <w:rFonts w:asciiTheme="minorHAnsi" w:hAnsiTheme="minorHAnsi" w:cstheme="minorHAnsi"/>
          <w:szCs w:val="24"/>
        </w:rPr>
        <w:t>Bibliografia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8E1F5B">
        <w:rPr>
          <w:rFonts w:asciiTheme="minorHAnsi" w:hAnsiTheme="minorHAnsi" w:cstheme="minorHAnsi"/>
          <w:szCs w:val="24"/>
          <w:lang w:val="en-US"/>
        </w:rPr>
        <w:t>KURZ, H.; SALVADORI, N.</w:t>
      </w:r>
      <w:proofErr w:type="gramEnd"/>
      <w:r w:rsidRPr="008E1F5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8E1F5B">
        <w:rPr>
          <w:rFonts w:asciiTheme="minorHAnsi" w:hAnsiTheme="minorHAnsi" w:cstheme="minorHAnsi"/>
          <w:szCs w:val="24"/>
          <w:lang w:val="en-US"/>
        </w:rPr>
        <w:t xml:space="preserve">New growth theory </w:t>
      </w:r>
      <w:r w:rsidRPr="00EF6F23">
        <w:rPr>
          <w:rFonts w:asciiTheme="minorHAnsi" w:hAnsiTheme="minorHAnsi" w:cstheme="minorHAnsi"/>
          <w:szCs w:val="24"/>
          <w:lang w:val="en-US"/>
        </w:rPr>
        <w:t>and development economics.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International Handbook of Development Economics, Edward Elgar, 2008.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iCs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ROMER, P. Increasing returns and new developments in the theory of growth. </w:t>
      </w:r>
      <w:r w:rsidR="000223C1">
        <w:fldChar w:fldCharType="begin"/>
      </w:r>
      <w:r w:rsidR="000223C1" w:rsidRPr="000223C1">
        <w:rPr>
          <w:lang w:val="en-US"/>
        </w:rPr>
        <w:instrText xml:space="preserve"> HYPERLINK "http://papers.ssrn.com/sol3/papers.cfm?abstract_id=227464" \l "#" </w:instrText>
      </w:r>
      <w:r w:rsidR="000223C1">
        <w:fldChar w:fldCharType="separate"/>
      </w:r>
      <w:proofErr w:type="gramStart"/>
      <w:r>
        <w:rPr>
          <w:rStyle w:val="Hyperlink"/>
          <w:rFonts w:asciiTheme="minorHAnsi" w:hAnsiTheme="minorHAnsi" w:cstheme="minorHAnsi"/>
          <w:iCs/>
          <w:color w:val="auto"/>
          <w:szCs w:val="24"/>
          <w:u w:val="none"/>
          <w:lang w:val="en-US"/>
        </w:rPr>
        <w:t xml:space="preserve">NBER Working Paper No. </w:t>
      </w:r>
      <w:r w:rsidRPr="00EF6F23">
        <w:rPr>
          <w:rStyle w:val="Hyperlink"/>
          <w:rFonts w:asciiTheme="minorHAnsi" w:hAnsiTheme="minorHAnsi" w:cstheme="minorHAnsi"/>
          <w:iCs/>
          <w:color w:val="auto"/>
          <w:szCs w:val="24"/>
          <w:u w:val="none"/>
          <w:lang w:val="en-US"/>
        </w:rPr>
        <w:t>3098</w:t>
      </w:r>
      <w:r w:rsidR="000223C1">
        <w:rPr>
          <w:rStyle w:val="Hyperlink"/>
          <w:rFonts w:asciiTheme="minorHAnsi" w:hAnsiTheme="minorHAnsi" w:cstheme="minorHAnsi"/>
          <w:iCs/>
          <w:color w:val="auto"/>
          <w:szCs w:val="24"/>
          <w:u w:val="none"/>
          <w:lang w:val="en-US"/>
        </w:rPr>
        <w:fldChar w:fldCharType="end"/>
      </w:r>
      <w:r w:rsidRPr="008E1F5B">
        <w:rPr>
          <w:rFonts w:asciiTheme="minorHAnsi" w:hAnsiTheme="minorHAnsi" w:cstheme="minorHAnsi"/>
          <w:szCs w:val="24"/>
          <w:lang w:val="en-US"/>
        </w:rPr>
        <w:t>, 1989</w:t>
      </w:r>
      <w:r w:rsidRPr="00EF6F23">
        <w:rPr>
          <w:rFonts w:asciiTheme="minorHAnsi" w:hAnsiTheme="minorHAnsi" w:cstheme="minorHAnsi"/>
          <w:iCs/>
          <w:szCs w:val="24"/>
          <w:lang w:val="en-US"/>
        </w:rPr>
        <w:t>.</w:t>
      </w:r>
      <w:proofErr w:type="gramEnd"/>
      <w:r w:rsidRPr="00EF6F23">
        <w:rPr>
          <w:rFonts w:asciiTheme="minorHAnsi" w:hAnsiTheme="minorHAnsi" w:cstheme="minorHAnsi"/>
          <w:iCs/>
          <w:szCs w:val="24"/>
          <w:lang w:val="en-US"/>
        </w:rPr>
        <w:t xml:space="preserve"> </w:t>
      </w:r>
    </w:p>
    <w:p w:rsidR="008E1F5B" w:rsidRDefault="008E1F5B" w:rsidP="008E1F5B">
      <w:pPr>
        <w:ind w:firstLine="0"/>
        <w:rPr>
          <w:rFonts w:asciiTheme="minorHAnsi" w:hAnsiTheme="minorHAnsi" w:cstheme="minorHAnsi"/>
          <w:iCs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iCs/>
          <w:szCs w:val="24"/>
          <w:lang w:val="en-US"/>
        </w:rPr>
        <w:t>ROMER, P.</w:t>
      </w:r>
      <w:proofErr w:type="gramEnd"/>
      <w:r w:rsidRPr="00EF6F23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iCs/>
          <w:szCs w:val="24"/>
          <w:lang w:val="en-US"/>
        </w:rPr>
        <w:t>The origins of Endogenous Growth.</w:t>
      </w:r>
      <w:proofErr w:type="gramEnd"/>
      <w:r w:rsidRPr="00EF6F23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iCs/>
          <w:szCs w:val="24"/>
          <w:lang w:val="en-US"/>
        </w:rPr>
        <w:t>Journal of Economic Perspectives, N. 8, 1994.</w:t>
      </w:r>
      <w:proofErr w:type="gramEnd"/>
      <w:r w:rsidRPr="00EF6F23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>
        <w:rPr>
          <w:rFonts w:asciiTheme="minorHAnsi" w:hAnsiTheme="minorHAnsi" w:cstheme="minorHAnsi"/>
          <w:iCs/>
          <w:szCs w:val="24"/>
          <w:lang w:val="en-US"/>
        </w:rPr>
        <w:t xml:space="preserve"> 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6</w:t>
      </w:r>
      <w:r w:rsidRPr="00EF6F23">
        <w:rPr>
          <w:rFonts w:asciiTheme="minorHAnsi" w:hAnsiTheme="minorHAnsi" w:cstheme="minorHAnsi"/>
          <w:szCs w:val="24"/>
          <w:lang w:val="en-US"/>
        </w:rPr>
        <w:t>, Oxford University Press, 2013.</w:t>
      </w:r>
      <w:proofErr w:type="gramEnd"/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BE4D8A" w:rsidRDefault="008E1F5B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proofErr w:type="gramStart"/>
      <w:r w:rsidRPr="008E1F5B">
        <w:rPr>
          <w:rFonts w:asciiTheme="minorHAnsi" w:hAnsiTheme="minorHAnsi" w:cstheme="minorHAnsi"/>
          <w:b/>
          <w:szCs w:val="24"/>
          <w:lang w:val="en-US"/>
        </w:rPr>
        <w:t xml:space="preserve">Aula </w:t>
      </w:r>
      <w:r>
        <w:rPr>
          <w:rFonts w:asciiTheme="minorHAnsi" w:hAnsiTheme="minorHAnsi" w:cstheme="minorHAnsi"/>
          <w:b/>
          <w:szCs w:val="24"/>
          <w:lang w:val="en-US"/>
        </w:rPr>
        <w:t>3</w:t>
      </w:r>
      <w:r w:rsidRPr="008E1F5B">
        <w:rPr>
          <w:rFonts w:asciiTheme="minorHAnsi" w:hAnsiTheme="minorHAnsi" w:cstheme="minorHAnsi"/>
          <w:b/>
          <w:szCs w:val="24"/>
          <w:lang w:val="en-US"/>
        </w:rPr>
        <w:t>.</w:t>
      </w:r>
      <w:proofErr w:type="gramEnd"/>
      <w:r w:rsidRPr="008E1F5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E4D8A">
        <w:rPr>
          <w:rFonts w:asciiTheme="minorHAnsi" w:hAnsiTheme="minorHAnsi" w:cstheme="minorHAnsi"/>
          <w:b/>
          <w:szCs w:val="24"/>
          <w:lang w:val="en-US"/>
        </w:rPr>
        <w:t>8/04/2016</w:t>
      </w:r>
    </w:p>
    <w:p w:rsidR="008E1F5B" w:rsidRPr="008E1F5B" w:rsidRDefault="008E1F5B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Cs w:val="24"/>
          <w:lang w:val="en-US"/>
        </w:rPr>
        <w:t>Extensões</w:t>
      </w:r>
      <w:proofErr w:type="spellEnd"/>
      <w:r>
        <w:rPr>
          <w:rFonts w:asciiTheme="minorHAnsi" w:hAnsiTheme="minorHAnsi" w:cstheme="minorHAnsi"/>
          <w:b/>
          <w:szCs w:val="24"/>
          <w:lang w:val="en-US"/>
        </w:rPr>
        <w:t xml:space="preserve"> do </w:t>
      </w:r>
      <w:r>
        <w:rPr>
          <w:rFonts w:asciiTheme="minorHAnsi" w:hAnsiTheme="minorHAnsi" w:cstheme="minorHAnsi"/>
          <w:b/>
          <w:szCs w:val="24"/>
        </w:rPr>
        <w:t>modelo neoclássico</w:t>
      </w:r>
    </w:p>
    <w:p w:rsidR="00D9013F" w:rsidRPr="008E1F5B" w:rsidRDefault="00D9013F" w:rsidP="008E1F5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8E1F5B">
        <w:rPr>
          <w:rFonts w:asciiTheme="minorHAnsi" w:hAnsiTheme="minorHAnsi" w:cstheme="minorHAnsi"/>
          <w:b/>
          <w:szCs w:val="24"/>
        </w:rPr>
        <w:t>Poupança endógena, risco político e armadilha da pobreza.</w:t>
      </w:r>
    </w:p>
    <w:p w:rsidR="00D9013F" w:rsidRPr="00EF6F23" w:rsidRDefault="00C21F6E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Bibliografi</w:t>
      </w:r>
      <w:r w:rsidR="00D9013F" w:rsidRPr="00EF6F23">
        <w:rPr>
          <w:rFonts w:asciiTheme="minorHAnsi" w:hAnsiTheme="minorHAnsi" w:cstheme="minorHAnsi"/>
          <w:szCs w:val="24"/>
          <w:lang w:val="en-US"/>
        </w:rPr>
        <w:t>a</w:t>
      </w:r>
      <w:proofErr w:type="spellEnd"/>
      <w:r w:rsidR="00D9013F"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BARRO, R. Determinants of Economic Growth: a cross country empirical study.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KING, R; REBELO, S. Transitional dynamics and economic growth in the neoclassical model.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American Economic Review 83, 1993.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NELSON, R.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 theory of the low level equilibrium trap in underdeveloped economies, American Economic Review 46, 1956.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3, Oxford University Press, 2013.</w:t>
      </w:r>
      <w:proofErr w:type="gramEnd"/>
    </w:p>
    <w:p w:rsidR="00D9013F" w:rsidRDefault="00D9013F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8E1F5B" w:rsidRPr="00EF6F23" w:rsidRDefault="008E1F5B" w:rsidP="008E1F5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b/>
          <w:szCs w:val="24"/>
          <w:lang w:val="en-US"/>
        </w:rPr>
        <w:t xml:space="preserve"> Capital </w:t>
      </w:r>
      <w:proofErr w:type="spellStart"/>
      <w:r w:rsidRPr="00EF6F23">
        <w:rPr>
          <w:rFonts w:asciiTheme="minorHAnsi" w:hAnsiTheme="minorHAnsi" w:cstheme="minorHAnsi"/>
          <w:b/>
          <w:szCs w:val="24"/>
          <w:lang w:val="en-US"/>
        </w:rPr>
        <w:t>humano</w:t>
      </w:r>
      <w:proofErr w:type="spellEnd"/>
      <w:r w:rsidRPr="00EF6F23">
        <w:rPr>
          <w:rFonts w:asciiTheme="minorHAnsi" w:hAnsiTheme="minorHAnsi" w:cstheme="minorHAnsi"/>
          <w:b/>
          <w:szCs w:val="24"/>
          <w:lang w:val="en-US"/>
        </w:rPr>
        <w:t xml:space="preserve">. </w:t>
      </w:r>
    </w:p>
    <w:p w:rsidR="008E1F5B" w:rsidRPr="00EF6F23" w:rsidRDefault="00C21F6E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Bibliografi</w:t>
      </w:r>
      <w:r w:rsidR="000934EF">
        <w:rPr>
          <w:rFonts w:asciiTheme="minorHAnsi" w:hAnsiTheme="minorHAnsi" w:cstheme="minorHAnsi"/>
          <w:szCs w:val="24"/>
          <w:lang w:val="en-US"/>
        </w:rPr>
        <w:t>a</w:t>
      </w:r>
      <w:proofErr w:type="spellEnd"/>
      <w:r w:rsidR="008E1F5B"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BENHABIB, J.; SPIEGEL M. Human Capital and Technology Diffusion.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Handbook of Economic Growth.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2002. 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lastRenderedPageBreak/>
        <w:t>BENHABIB, J.; SPIEGEL M.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The role of human capital in economic development.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Evidence from aggregate cross-country data.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Journal of monetary Economics, N. 34, 1994.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8E1F5B" w:rsidRPr="00EF6F23" w:rsidRDefault="008E1F5B" w:rsidP="008E1F5B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NELSON, R.; PHELPS, E. Investment in humans, technological diffusion and economic growth.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American Economic Review, N. 56, 1966.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9013F" w:rsidRPr="00EF6F23" w:rsidRDefault="008E1F5B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r w:rsidRPr="00D678F4">
        <w:rPr>
          <w:rFonts w:asciiTheme="minorHAnsi" w:hAnsiTheme="minorHAnsi" w:cstheme="minorHAnsi"/>
          <w:szCs w:val="24"/>
          <w:lang w:val="en-US"/>
        </w:rPr>
        <w:t xml:space="preserve">Cap. </w:t>
      </w:r>
      <w:proofErr w:type="gramStart"/>
      <w:r w:rsidRPr="00D678F4">
        <w:rPr>
          <w:rFonts w:asciiTheme="minorHAnsi" w:hAnsiTheme="minorHAnsi" w:cstheme="minorHAnsi"/>
          <w:szCs w:val="24"/>
          <w:lang w:val="en-US"/>
        </w:rPr>
        <w:t>4, Oxford University Press, 2013.</w:t>
      </w:r>
      <w:proofErr w:type="gram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BE4D8A" w:rsidRDefault="00D9013F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proofErr w:type="gramStart"/>
      <w:r w:rsidRPr="000934EF">
        <w:rPr>
          <w:rFonts w:asciiTheme="minorHAnsi" w:hAnsiTheme="minorHAnsi" w:cstheme="minorHAnsi"/>
          <w:b/>
          <w:szCs w:val="24"/>
          <w:lang w:val="en-US"/>
        </w:rPr>
        <w:t xml:space="preserve">Aula </w:t>
      </w:r>
      <w:r w:rsidR="008E1F5B" w:rsidRPr="000934EF">
        <w:rPr>
          <w:rFonts w:asciiTheme="minorHAnsi" w:hAnsiTheme="minorHAnsi" w:cstheme="minorHAnsi"/>
          <w:b/>
          <w:szCs w:val="24"/>
          <w:lang w:val="en-US"/>
        </w:rPr>
        <w:t>4</w:t>
      </w:r>
      <w:r w:rsidRPr="000934EF">
        <w:rPr>
          <w:rFonts w:asciiTheme="minorHAnsi" w:hAnsiTheme="minorHAnsi" w:cstheme="minorHAnsi"/>
          <w:b/>
          <w:szCs w:val="24"/>
          <w:lang w:val="en-US"/>
        </w:rPr>
        <w:t>.</w:t>
      </w:r>
      <w:proofErr w:type="gramEnd"/>
      <w:r w:rsidR="00BE4D8A">
        <w:rPr>
          <w:rFonts w:asciiTheme="minorHAnsi" w:hAnsiTheme="minorHAnsi" w:cstheme="minorHAnsi"/>
          <w:b/>
          <w:szCs w:val="24"/>
          <w:lang w:val="en-US"/>
        </w:rPr>
        <w:t xml:space="preserve"> 15/04/2016</w:t>
      </w:r>
      <w:r w:rsidRPr="000934EF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D9013F" w:rsidRPr="00EF6F23" w:rsidRDefault="00D678F4" w:rsidP="0088052D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Excedente de trabalho, retornos crescentes e equilíbrios múltiplos </w:t>
      </w:r>
      <w:proofErr w:type="gramStart"/>
      <w:r w:rsidR="002D474A">
        <w:rPr>
          <w:rFonts w:asciiTheme="minorHAnsi" w:hAnsiTheme="minorHAnsi" w:cstheme="minorHAnsi"/>
          <w:b/>
          <w:szCs w:val="24"/>
        </w:rPr>
        <w:t>I</w:t>
      </w:r>
      <w:proofErr w:type="gramEnd"/>
    </w:p>
    <w:p w:rsidR="00D678F4" w:rsidRDefault="00D678F4" w:rsidP="00D678F4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Noções alternativas do excedente do trabalho e o Modelo de Lewis</w:t>
      </w:r>
    </w:p>
    <w:p w:rsidR="000934EF" w:rsidRPr="000934EF" w:rsidRDefault="000934EF" w:rsidP="000934EF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Bibliografi</w:t>
      </w:r>
      <w:r w:rsidRPr="000934EF">
        <w:rPr>
          <w:rFonts w:asciiTheme="minorHAnsi" w:hAnsiTheme="minorHAnsi" w:cstheme="minorHAnsi"/>
          <w:szCs w:val="24"/>
          <w:lang w:val="en-US"/>
        </w:rPr>
        <w:t>a</w:t>
      </w:r>
      <w:proofErr w:type="spellEnd"/>
      <w:r w:rsidRPr="000934EF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678F4" w:rsidRDefault="006037C9" w:rsidP="00D678F4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6037C9">
        <w:rPr>
          <w:rFonts w:asciiTheme="minorHAnsi" w:hAnsiTheme="minorHAnsi" w:cstheme="minorHAnsi"/>
          <w:szCs w:val="24"/>
          <w:lang w:val="en-US"/>
        </w:rPr>
        <w:t xml:space="preserve">BASU, K. Analytical Development Economics. </w:t>
      </w:r>
      <w:r>
        <w:rPr>
          <w:rFonts w:asciiTheme="minorHAnsi" w:hAnsiTheme="minorHAnsi" w:cstheme="minorHAnsi"/>
          <w:szCs w:val="24"/>
          <w:lang w:val="en-US"/>
        </w:rPr>
        <w:t xml:space="preserve">The Less Developed Economy Revisited, cap.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7, 1997.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6037C9" w:rsidRDefault="006037C9" w:rsidP="00D678F4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LEWIS, A. Economic development with unlimited supplies of labor.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1954</w:t>
      </w:r>
    </w:p>
    <w:p w:rsidR="006037C9" w:rsidRPr="00D678F4" w:rsidRDefault="006037C9" w:rsidP="006037C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r w:rsidRPr="00D678F4">
        <w:rPr>
          <w:rFonts w:asciiTheme="minorHAnsi" w:hAnsiTheme="minorHAnsi" w:cstheme="minorHAnsi"/>
          <w:szCs w:val="24"/>
          <w:lang w:val="en-US"/>
        </w:rPr>
        <w:t xml:space="preserve">Cap. </w:t>
      </w:r>
      <w:proofErr w:type="gramStart"/>
      <w:r w:rsidR="00C21F6E">
        <w:rPr>
          <w:rFonts w:asciiTheme="minorHAnsi" w:hAnsiTheme="minorHAnsi" w:cstheme="minorHAnsi"/>
          <w:szCs w:val="24"/>
          <w:lang w:val="en-US"/>
        </w:rPr>
        <w:t>5</w:t>
      </w:r>
      <w:r w:rsidR="00BE4D8A">
        <w:rPr>
          <w:rFonts w:asciiTheme="minorHAnsi" w:hAnsiTheme="minorHAnsi" w:cstheme="minorHAnsi"/>
          <w:szCs w:val="24"/>
          <w:lang w:val="en-US"/>
        </w:rPr>
        <w:t>,</w:t>
      </w:r>
      <w:r w:rsidRPr="00D678F4">
        <w:rPr>
          <w:rFonts w:asciiTheme="minorHAnsi" w:hAnsiTheme="minorHAnsi" w:cstheme="minorHAnsi"/>
          <w:szCs w:val="24"/>
          <w:lang w:val="en-US"/>
        </w:rPr>
        <w:t xml:space="preserve"> Oxford University Press, 2013.</w:t>
      </w:r>
      <w:proofErr w:type="gramEnd"/>
    </w:p>
    <w:p w:rsidR="000934EF" w:rsidRPr="006037C9" w:rsidRDefault="000934EF" w:rsidP="00D678F4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D9013F" w:rsidRPr="00EF6F23" w:rsidRDefault="00D678F4" w:rsidP="0088052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Economi</w:t>
      </w:r>
      <w:r w:rsidR="00D9013F" w:rsidRPr="00EF6F23">
        <w:rPr>
          <w:rFonts w:asciiTheme="minorHAnsi" w:hAnsiTheme="minorHAnsi" w:cstheme="minorHAnsi"/>
          <w:b/>
          <w:szCs w:val="24"/>
        </w:rPr>
        <w:t>as tecnológicas e</w:t>
      </w:r>
      <w:r w:rsidR="002D474A">
        <w:rPr>
          <w:rFonts w:asciiTheme="minorHAnsi" w:hAnsiTheme="minorHAnsi" w:cstheme="minorHAnsi"/>
          <w:b/>
          <w:szCs w:val="24"/>
        </w:rPr>
        <w:t xml:space="preserve">xternas e equilíbrios múltiplos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="00B42C99" w:rsidRPr="00EF6F23">
        <w:rPr>
          <w:rFonts w:asciiTheme="minorHAnsi" w:hAnsiTheme="minorHAnsi" w:cstheme="minorHAnsi"/>
          <w:szCs w:val="24"/>
          <w:lang w:val="en-US"/>
        </w:rPr>
        <w:t>6</w:t>
      </w:r>
      <w:r w:rsidRPr="00EF6F23">
        <w:rPr>
          <w:rFonts w:asciiTheme="minorHAnsi" w:hAnsiTheme="minorHAnsi" w:cstheme="minorHAnsi"/>
          <w:szCs w:val="24"/>
          <w:lang w:val="en-US"/>
        </w:rPr>
        <w:t>, Oxford University Press, 2013.</w:t>
      </w:r>
      <w:proofErr w:type="gramEnd"/>
    </w:p>
    <w:p w:rsidR="00D9013F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KALDOR, N. Strategic Factors in Economic Development, Ithaca: Cornell University. </w:t>
      </w:r>
    </w:p>
    <w:p w:rsidR="002D474A" w:rsidRDefault="002D474A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2D474A" w:rsidRPr="00EF6F23" w:rsidRDefault="002D474A" w:rsidP="002D474A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2D474A" w:rsidRPr="00D678F4" w:rsidRDefault="002D474A" w:rsidP="002D474A">
      <w:pPr>
        <w:ind w:firstLine="0"/>
        <w:rPr>
          <w:rFonts w:asciiTheme="minorHAnsi" w:hAnsiTheme="minorHAnsi" w:cstheme="minorHAnsi"/>
          <w:b/>
          <w:szCs w:val="24"/>
        </w:rPr>
      </w:pPr>
      <w:r w:rsidRPr="00D678F4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>
        <w:rPr>
          <w:rFonts w:asciiTheme="minorHAnsi" w:hAnsiTheme="minorHAnsi" w:cstheme="minorHAnsi"/>
          <w:b/>
          <w:szCs w:val="24"/>
        </w:rPr>
        <w:t>5</w:t>
      </w:r>
      <w:proofErr w:type="gramEnd"/>
      <w:r w:rsidRPr="00D678F4">
        <w:rPr>
          <w:rFonts w:asciiTheme="minorHAnsi" w:hAnsiTheme="minorHAnsi" w:cstheme="minorHAnsi"/>
          <w:b/>
          <w:szCs w:val="24"/>
        </w:rPr>
        <w:t xml:space="preserve">. </w:t>
      </w:r>
      <w:r w:rsidR="00BE4D8A">
        <w:rPr>
          <w:rFonts w:asciiTheme="minorHAnsi" w:hAnsiTheme="minorHAnsi" w:cstheme="minorHAnsi"/>
          <w:b/>
          <w:szCs w:val="24"/>
        </w:rPr>
        <w:t>29/04/</w:t>
      </w:r>
      <w:r>
        <w:rPr>
          <w:rFonts w:asciiTheme="minorHAnsi" w:hAnsiTheme="minorHAnsi" w:cstheme="minorHAnsi"/>
          <w:b/>
          <w:szCs w:val="24"/>
        </w:rPr>
        <w:t>2016</w:t>
      </w:r>
    </w:p>
    <w:p w:rsidR="00D9013F" w:rsidRPr="002D474A" w:rsidRDefault="002D474A" w:rsidP="002D474A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Excedente de trabalho, retornos crescentes e equilíbrios múltiplos </w:t>
      </w:r>
      <w:proofErr w:type="gramStart"/>
      <w:r>
        <w:rPr>
          <w:rFonts w:asciiTheme="minorHAnsi" w:hAnsiTheme="minorHAnsi" w:cstheme="minorHAnsi"/>
          <w:b/>
          <w:szCs w:val="24"/>
        </w:rPr>
        <w:t>II</w:t>
      </w:r>
      <w:proofErr w:type="gramEnd"/>
    </w:p>
    <w:p w:rsidR="00D9013F" w:rsidRPr="009F0979" w:rsidRDefault="00D9013F" w:rsidP="009F0979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b/>
          <w:szCs w:val="24"/>
        </w:rPr>
      </w:pPr>
      <w:r w:rsidRPr="009F0979">
        <w:rPr>
          <w:rFonts w:asciiTheme="minorHAnsi" w:hAnsiTheme="minorHAnsi" w:cstheme="minorHAnsi"/>
          <w:b/>
          <w:szCs w:val="24"/>
        </w:rPr>
        <w:t xml:space="preserve">Economias internas, concorrência imperfeita e economias pecuniárias.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="00B42C99" w:rsidRPr="00EF6F23">
        <w:rPr>
          <w:rFonts w:asciiTheme="minorHAnsi" w:hAnsiTheme="minorHAnsi" w:cstheme="minorHAnsi"/>
          <w:szCs w:val="24"/>
          <w:lang w:val="en-US"/>
        </w:rPr>
        <w:t>7</w:t>
      </w:r>
      <w:r w:rsidRPr="00EF6F23">
        <w:rPr>
          <w:rFonts w:asciiTheme="minorHAnsi" w:hAnsiTheme="minorHAnsi" w:cstheme="minorHAnsi"/>
          <w:szCs w:val="24"/>
          <w:lang w:val="en-US"/>
        </w:rPr>
        <w:t>, Oxford University Press, 2013.</w:t>
      </w:r>
      <w:proofErr w:type="gram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MURPHY, K.; SHLEIFER, A.; VISHNY, R. Industrialization and the Big Push.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Journal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of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Political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Economy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, 1989. </w:t>
      </w:r>
    </w:p>
    <w:p w:rsidR="00B42C99" w:rsidRPr="00EF6F23" w:rsidRDefault="00B42C99" w:rsidP="0088052D">
      <w:pPr>
        <w:ind w:firstLine="0"/>
        <w:rPr>
          <w:rFonts w:asciiTheme="minorHAnsi" w:hAnsiTheme="minorHAnsi" w:cstheme="minorHAnsi"/>
          <w:szCs w:val="24"/>
        </w:rPr>
      </w:pPr>
    </w:p>
    <w:p w:rsidR="00B42C99" w:rsidRPr="00EF6F23" w:rsidRDefault="00B42C99" w:rsidP="009F0979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Diferenciação e destruição criativa na teoria do crescimento endógeno</w:t>
      </w:r>
    </w:p>
    <w:p w:rsidR="00B42C99" w:rsidRPr="00EF6F23" w:rsidRDefault="00B42C99" w:rsidP="00B42C9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7, Oxford University Press, 2013.</w:t>
      </w:r>
      <w:proofErr w:type="gramEnd"/>
    </w:p>
    <w:p w:rsidR="00B42C99" w:rsidRPr="00EF6F23" w:rsidRDefault="00B42C99" w:rsidP="00B42C99">
      <w:pPr>
        <w:ind w:firstLine="0"/>
        <w:rPr>
          <w:rFonts w:asciiTheme="minorHAnsi" w:hAnsiTheme="minorHAnsi" w:cstheme="minorHAnsi"/>
          <w:szCs w:val="24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LAVEZZI, A. Smith, Marshall and Young on Division of Labor and Economic Growth.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r w:rsidRPr="00EF6F23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Pr="00EF6F23">
        <w:rPr>
          <w:rFonts w:asciiTheme="minorHAnsi" w:hAnsiTheme="minorHAnsi" w:cstheme="minorHAnsi"/>
          <w:szCs w:val="24"/>
        </w:rPr>
        <w:t>European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Journal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of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the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History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of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Economic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</w:rPr>
        <w:t>Thought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, 2003. </w:t>
      </w:r>
    </w:p>
    <w:p w:rsidR="00B42C99" w:rsidRPr="00EF6F23" w:rsidRDefault="00B42C99" w:rsidP="00B42C99">
      <w:pPr>
        <w:rPr>
          <w:rFonts w:asciiTheme="minorHAnsi" w:hAnsiTheme="minorHAnsi" w:cstheme="minorHAnsi"/>
          <w:szCs w:val="24"/>
        </w:rPr>
      </w:pP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2D474A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 w:rsidR="002D474A">
        <w:rPr>
          <w:rFonts w:asciiTheme="minorHAnsi" w:hAnsiTheme="minorHAnsi" w:cstheme="minorHAnsi"/>
          <w:b/>
          <w:szCs w:val="24"/>
        </w:rPr>
        <w:t>6</w:t>
      </w:r>
      <w:proofErr w:type="gramEnd"/>
      <w:r w:rsidR="002D474A">
        <w:rPr>
          <w:rFonts w:asciiTheme="minorHAnsi" w:hAnsiTheme="minorHAnsi" w:cstheme="minorHAnsi"/>
          <w:b/>
          <w:szCs w:val="24"/>
        </w:rPr>
        <w:t xml:space="preserve">. </w:t>
      </w:r>
      <w:r w:rsidR="00BE4D8A">
        <w:rPr>
          <w:rFonts w:asciiTheme="minorHAnsi" w:hAnsiTheme="minorHAnsi" w:cstheme="minorHAnsi"/>
          <w:b/>
          <w:szCs w:val="24"/>
        </w:rPr>
        <w:t>06</w:t>
      </w:r>
      <w:r w:rsidR="002D474A">
        <w:rPr>
          <w:rFonts w:asciiTheme="minorHAnsi" w:hAnsiTheme="minorHAnsi" w:cstheme="minorHAnsi"/>
          <w:b/>
          <w:szCs w:val="24"/>
        </w:rPr>
        <w:t>/05/2016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Crescimento determinado pela demanda agregada: distribuição da renda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</w:rPr>
        <w:t>Bibliografia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ASSOUS, M.; DUTT, A. K. Growth and income distribution with the dynamics of power in labor and goods markets, Cambridge Journal of Economics, n. 37(6), 2013. </w:t>
      </w:r>
      <w:r w:rsidRPr="00EF6F23">
        <w:rPr>
          <w:rFonts w:asciiTheme="minorHAnsi" w:hAnsiTheme="minorHAnsi" w:cstheme="minorHAnsi"/>
          <w:szCs w:val="24"/>
          <w:lang w:val="en-US"/>
        </w:rPr>
        <w:br/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DUTT, A. K. Distributional dynamics in Post-Keynesian growth models, Journal of Post Keynesian Economics, N. 34(3), 2012.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lastRenderedPageBreak/>
        <w:t>DUTT, A. K. Growth and personal versus functional income distribution: issues and heterodox models, FLACSO, 2014.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10, Oxford University Press, 2013.</w:t>
      </w:r>
      <w:proofErr w:type="gram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  <w:proofErr w:type="gramStart"/>
      <w:r w:rsidRPr="00EF6F23">
        <w:rPr>
          <w:rFonts w:asciiTheme="minorHAnsi" w:hAnsiTheme="minorHAnsi" w:cstheme="minorHAnsi"/>
          <w:b/>
          <w:szCs w:val="24"/>
          <w:lang w:val="en-US"/>
        </w:rPr>
        <w:t xml:space="preserve">Aula </w:t>
      </w:r>
      <w:r w:rsidR="002D474A">
        <w:rPr>
          <w:rFonts w:asciiTheme="minorHAnsi" w:hAnsiTheme="minorHAnsi" w:cstheme="minorHAnsi"/>
          <w:b/>
          <w:szCs w:val="24"/>
          <w:lang w:val="en-US"/>
        </w:rPr>
        <w:t>7</w:t>
      </w:r>
      <w:r w:rsidRPr="00EF6F23">
        <w:rPr>
          <w:rFonts w:asciiTheme="minorHAnsi" w:hAnsiTheme="minorHAnsi" w:cstheme="minorHAnsi"/>
          <w:b/>
          <w:szCs w:val="24"/>
          <w:lang w:val="en-US"/>
        </w:rPr>
        <w:t>.</w:t>
      </w:r>
      <w:proofErr w:type="gramEnd"/>
      <w:r w:rsidRPr="00EF6F23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2D474A">
        <w:rPr>
          <w:rFonts w:asciiTheme="minorHAnsi" w:hAnsiTheme="minorHAnsi" w:cstheme="minorHAnsi"/>
          <w:b/>
          <w:szCs w:val="24"/>
        </w:rPr>
        <w:t>1</w:t>
      </w:r>
      <w:r w:rsidR="00BE4D8A">
        <w:rPr>
          <w:rFonts w:asciiTheme="minorHAnsi" w:hAnsiTheme="minorHAnsi" w:cstheme="minorHAnsi"/>
          <w:b/>
          <w:szCs w:val="24"/>
        </w:rPr>
        <w:t>3</w:t>
      </w:r>
      <w:r w:rsidR="002D474A">
        <w:rPr>
          <w:rFonts w:asciiTheme="minorHAnsi" w:hAnsiTheme="minorHAnsi" w:cstheme="minorHAnsi"/>
          <w:b/>
          <w:szCs w:val="24"/>
        </w:rPr>
        <w:t>/05/2016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Crescimento, demanda efetiva e acumulação de fatores: a restrição </w:t>
      </w:r>
      <w:proofErr w:type="gramStart"/>
      <w:r w:rsidRPr="00EF6F23">
        <w:rPr>
          <w:rFonts w:asciiTheme="minorHAnsi" w:hAnsiTheme="minorHAnsi" w:cstheme="minorHAnsi"/>
          <w:b/>
          <w:szCs w:val="24"/>
        </w:rPr>
        <w:t>externa</w:t>
      </w:r>
      <w:proofErr w:type="gram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Bibliografia</w:t>
      </w:r>
      <w:proofErr w:type="spellEnd"/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Style w:val="titlepart"/>
          <w:rFonts w:asciiTheme="minorHAnsi" w:hAnsiTheme="minorHAnsi" w:cstheme="minorHAnsi"/>
          <w:szCs w:val="24"/>
          <w:lang w:val="en-US"/>
        </w:rPr>
        <w:t>BLECKER, Robert. Long-Run Growth in Open Economies: Export-led Cumulative Causation or a Balance-of-payments Constraint?</w:t>
      </w:r>
      <w:r w:rsidRPr="00EF6F23">
        <w:rPr>
          <w:rFonts w:asciiTheme="minorHAnsi" w:hAnsiTheme="minorHAnsi" w:cstheme="minorHAnsi"/>
          <w:color w:val="4B4D4F"/>
          <w:szCs w:val="24"/>
          <w:lang w:val="en-US"/>
        </w:rPr>
        <w:t xml:space="preserve"> </w:t>
      </w:r>
      <w:hyperlink r:id="rId6" w:history="1">
        <w:r w:rsidRPr="00EF6F23">
          <w:rPr>
            <w:rStyle w:val="Hyperlink"/>
            <w:rFonts w:asciiTheme="minorHAnsi" w:hAnsiTheme="minorHAnsi" w:cstheme="minorHAnsi"/>
            <w:color w:val="auto"/>
            <w:szCs w:val="24"/>
            <w:u w:val="none"/>
            <w:lang w:val="en-US"/>
          </w:rPr>
          <w:t>The Oxford Handbook of Post-Keynesian Economics, Volume 1: Theory and Origins, 2013.</w:t>
        </w:r>
        <w:r w:rsidRPr="00EF6F23">
          <w:rPr>
            <w:rStyle w:val="Hyperlink"/>
            <w:rFonts w:asciiTheme="minorHAnsi" w:hAnsiTheme="minorHAnsi" w:cstheme="minorHAnsi"/>
            <w:szCs w:val="24"/>
            <w:lang w:val="en-US"/>
          </w:rPr>
          <w:t xml:space="preserve">  </w:t>
        </w:r>
      </w:hyperlink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szCs w:val="24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CIMOLI, Mario; PORCILE, Gabriel.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Technology, structural change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an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BOP-</w:t>
      </w: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costrained</w:t>
      </w:r>
      <w:proofErr w:type="spellEnd"/>
      <w:r w:rsidRPr="00EF6F23">
        <w:rPr>
          <w:rFonts w:asciiTheme="minorHAnsi" w:hAnsiTheme="minorHAnsi" w:cstheme="minorHAnsi"/>
          <w:szCs w:val="24"/>
          <w:lang w:val="en-US"/>
        </w:rPr>
        <w:t xml:space="preserve"> growth: a </w:t>
      </w: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structuralist</w:t>
      </w:r>
      <w:proofErr w:type="spell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tolbox</w:t>
      </w:r>
      <w:proofErr w:type="spellEnd"/>
      <w:r w:rsidRPr="00EF6F23">
        <w:rPr>
          <w:rFonts w:asciiTheme="minorHAnsi" w:hAnsiTheme="minorHAnsi" w:cstheme="minorHAnsi"/>
          <w:szCs w:val="24"/>
          <w:lang w:val="en-US"/>
        </w:rPr>
        <w:t xml:space="preserve">. </w:t>
      </w:r>
      <w:r w:rsidRPr="00EF6F23">
        <w:rPr>
          <w:rFonts w:asciiTheme="minorHAnsi" w:hAnsiTheme="minorHAnsi" w:cstheme="minorHAnsi"/>
          <w:szCs w:val="24"/>
        </w:rPr>
        <w:t xml:space="preserve">Cambridge </w:t>
      </w:r>
      <w:proofErr w:type="spellStart"/>
      <w:r w:rsidRPr="00EF6F23">
        <w:rPr>
          <w:rFonts w:asciiTheme="minorHAnsi" w:hAnsiTheme="minorHAnsi" w:cstheme="minorHAnsi"/>
          <w:szCs w:val="24"/>
        </w:rPr>
        <w:t>Journal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 os </w:t>
      </w:r>
      <w:proofErr w:type="spellStart"/>
      <w:r w:rsidRPr="00EF6F23">
        <w:rPr>
          <w:rFonts w:asciiTheme="minorHAnsi" w:hAnsiTheme="minorHAnsi" w:cstheme="minorHAnsi"/>
          <w:szCs w:val="24"/>
        </w:rPr>
        <w:t>Economics</w:t>
      </w:r>
      <w:proofErr w:type="spellEnd"/>
      <w:r w:rsidRPr="00EF6F23">
        <w:rPr>
          <w:rFonts w:asciiTheme="minorHAnsi" w:hAnsiTheme="minorHAnsi" w:cstheme="minorHAnsi"/>
          <w:szCs w:val="24"/>
        </w:rPr>
        <w:t xml:space="preserve">, 2013. </w:t>
      </w:r>
    </w:p>
    <w:p w:rsidR="00D9013F" w:rsidRPr="00EF6F23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2D474A" w:rsidRPr="002D474A" w:rsidRDefault="002D474A" w:rsidP="002D474A">
      <w:pPr>
        <w:ind w:firstLine="0"/>
        <w:rPr>
          <w:rFonts w:asciiTheme="minorHAnsi" w:hAnsiTheme="minorHAnsi" w:cstheme="minorHAnsi"/>
          <w:b/>
          <w:szCs w:val="24"/>
        </w:rPr>
      </w:pPr>
      <w:r w:rsidRPr="002D474A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 w:rsidRPr="002D474A">
        <w:rPr>
          <w:rFonts w:asciiTheme="minorHAnsi" w:hAnsiTheme="minorHAnsi" w:cstheme="minorHAnsi"/>
          <w:b/>
          <w:szCs w:val="24"/>
        </w:rPr>
        <w:t>8</w:t>
      </w:r>
      <w:proofErr w:type="gramEnd"/>
      <w:r w:rsidRPr="002D474A">
        <w:rPr>
          <w:rFonts w:asciiTheme="minorHAnsi" w:hAnsiTheme="minorHAnsi" w:cstheme="minorHAnsi"/>
          <w:b/>
          <w:szCs w:val="24"/>
        </w:rPr>
        <w:t xml:space="preserve">. </w:t>
      </w:r>
      <w:r w:rsidRPr="002D474A">
        <w:rPr>
          <w:rFonts w:asciiTheme="minorHAnsi" w:hAnsiTheme="minorHAnsi" w:cstheme="minorHAnsi"/>
          <w:b/>
          <w:szCs w:val="24"/>
          <w:highlight w:val="yellow"/>
        </w:rPr>
        <w:t>PROVA</w:t>
      </w:r>
      <w:r w:rsidRPr="002D474A">
        <w:rPr>
          <w:rFonts w:asciiTheme="minorHAnsi" w:hAnsiTheme="minorHAnsi" w:cstheme="minorHAnsi"/>
          <w:b/>
          <w:szCs w:val="24"/>
        </w:rPr>
        <w:t xml:space="preserve"> </w:t>
      </w:r>
      <w:r w:rsidR="00BE4D8A">
        <w:rPr>
          <w:rFonts w:asciiTheme="minorHAnsi" w:hAnsiTheme="minorHAnsi" w:cstheme="minorHAnsi"/>
          <w:b/>
          <w:szCs w:val="24"/>
        </w:rPr>
        <w:t>20/05/2016</w:t>
      </w:r>
      <w:r w:rsidRPr="002D474A">
        <w:rPr>
          <w:rFonts w:asciiTheme="minorHAnsi" w:hAnsiTheme="minorHAnsi" w:cstheme="minorHAnsi"/>
          <w:b/>
          <w:szCs w:val="24"/>
        </w:rPr>
        <w:t xml:space="preserve"> </w:t>
      </w:r>
    </w:p>
    <w:p w:rsidR="002D474A" w:rsidRDefault="002D474A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2D474A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 xml:space="preserve">Aula </w:t>
      </w:r>
      <w:proofErr w:type="gramStart"/>
      <w:r w:rsidR="002D474A">
        <w:rPr>
          <w:rFonts w:asciiTheme="minorHAnsi" w:hAnsiTheme="minorHAnsi" w:cstheme="minorHAnsi"/>
          <w:b/>
          <w:szCs w:val="24"/>
        </w:rPr>
        <w:t>9</w:t>
      </w:r>
      <w:proofErr w:type="gramEnd"/>
      <w:r w:rsidRPr="00EF6F23">
        <w:rPr>
          <w:rFonts w:asciiTheme="minorHAnsi" w:hAnsiTheme="minorHAnsi" w:cstheme="minorHAnsi"/>
          <w:b/>
          <w:szCs w:val="24"/>
        </w:rPr>
        <w:t xml:space="preserve">. </w:t>
      </w:r>
      <w:r w:rsidR="002D474A">
        <w:rPr>
          <w:rFonts w:asciiTheme="minorHAnsi" w:hAnsiTheme="minorHAnsi" w:cstheme="minorHAnsi"/>
          <w:b/>
          <w:szCs w:val="24"/>
        </w:rPr>
        <w:t>0</w:t>
      </w:r>
      <w:r w:rsidR="00BE4D8A">
        <w:rPr>
          <w:rFonts w:asciiTheme="minorHAnsi" w:hAnsiTheme="minorHAnsi" w:cstheme="minorHAnsi"/>
          <w:b/>
          <w:szCs w:val="24"/>
        </w:rPr>
        <w:t>3</w:t>
      </w:r>
      <w:r w:rsidR="002D474A">
        <w:rPr>
          <w:rFonts w:asciiTheme="minorHAnsi" w:hAnsiTheme="minorHAnsi" w:cstheme="minorHAnsi"/>
          <w:b/>
          <w:szCs w:val="24"/>
        </w:rPr>
        <w:t>/06/2016</w:t>
      </w:r>
    </w:p>
    <w:p w:rsidR="002D474A" w:rsidRPr="009F0979" w:rsidRDefault="002D474A" w:rsidP="009F0979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9F0979">
        <w:rPr>
          <w:rFonts w:asciiTheme="minorHAnsi" w:hAnsiTheme="minorHAnsi" w:cstheme="minorHAnsi"/>
          <w:b/>
          <w:szCs w:val="24"/>
        </w:rPr>
        <w:t xml:space="preserve">O modelo de economia dual de </w:t>
      </w:r>
      <w:proofErr w:type="spellStart"/>
      <w:r w:rsidRPr="009F0979">
        <w:rPr>
          <w:rFonts w:asciiTheme="minorHAnsi" w:hAnsiTheme="minorHAnsi" w:cstheme="minorHAnsi"/>
          <w:b/>
          <w:szCs w:val="24"/>
        </w:rPr>
        <w:t>Kalecki</w:t>
      </w:r>
      <w:proofErr w:type="spellEnd"/>
      <w:r w:rsidRPr="009F0979">
        <w:rPr>
          <w:rFonts w:asciiTheme="minorHAnsi" w:hAnsiTheme="minorHAnsi" w:cstheme="minorHAnsi"/>
          <w:b/>
          <w:szCs w:val="24"/>
        </w:rPr>
        <w:t xml:space="preserve"> e modelos estruturalistas de crescimento </w:t>
      </w:r>
    </w:p>
    <w:p w:rsidR="009F0979" w:rsidRPr="009F0979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 w:rsidRPr="009F0979">
        <w:rPr>
          <w:rFonts w:asciiTheme="minorHAnsi" w:hAnsiTheme="minorHAnsi" w:cstheme="minorHAnsi"/>
          <w:szCs w:val="24"/>
          <w:lang w:val="en-US"/>
        </w:rPr>
        <w:t>Bibliografia</w:t>
      </w:r>
      <w:proofErr w:type="spellEnd"/>
    </w:p>
    <w:p w:rsidR="006E1528" w:rsidRDefault="006E1528" w:rsidP="00303628">
      <w:pPr>
        <w:ind w:firstLine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BLECKER, R.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Kaleckian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macro models for open economies.</w:t>
      </w:r>
    </w:p>
    <w:p w:rsidR="006E1528" w:rsidRPr="00BE4D8A" w:rsidRDefault="00303628" w:rsidP="00303628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Development Theory &amp; the Economics of Growth.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r w:rsidRPr="00BE4D8A">
        <w:rPr>
          <w:rFonts w:asciiTheme="minorHAnsi" w:hAnsiTheme="minorHAnsi" w:cstheme="minorHAnsi"/>
          <w:szCs w:val="24"/>
        </w:rPr>
        <w:t>Cap. 7 (seção 1 e 2) e Cap. 1</w:t>
      </w:r>
      <w:r w:rsidR="0000113A" w:rsidRPr="00BE4D8A">
        <w:rPr>
          <w:rFonts w:asciiTheme="minorHAnsi" w:hAnsiTheme="minorHAnsi" w:cstheme="minorHAnsi"/>
          <w:szCs w:val="24"/>
        </w:rPr>
        <w:t>0</w:t>
      </w:r>
      <w:r w:rsidRPr="00BE4D8A">
        <w:rPr>
          <w:rFonts w:asciiTheme="minorHAnsi" w:hAnsiTheme="minorHAnsi" w:cstheme="minorHAnsi"/>
          <w:szCs w:val="24"/>
        </w:rPr>
        <w:t xml:space="preserve">. </w:t>
      </w:r>
    </w:p>
    <w:p w:rsidR="001D11A3" w:rsidRPr="00BE4D8A" w:rsidRDefault="001D11A3" w:rsidP="00303628">
      <w:pPr>
        <w:ind w:firstLine="0"/>
        <w:rPr>
          <w:rFonts w:asciiTheme="minorHAnsi" w:hAnsiTheme="minorHAnsi" w:cstheme="minorHAnsi"/>
          <w:szCs w:val="24"/>
        </w:rPr>
      </w:pPr>
    </w:p>
    <w:p w:rsidR="009F0979" w:rsidRPr="00EF6F23" w:rsidRDefault="009F0979" w:rsidP="009F0979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6E1528">
        <w:rPr>
          <w:rFonts w:asciiTheme="minorHAnsi" w:hAnsiTheme="minorHAnsi" w:cstheme="minorHAnsi"/>
          <w:b/>
          <w:szCs w:val="24"/>
          <w:lang w:val="en-US"/>
        </w:rPr>
        <w:t>Desigualdade</w:t>
      </w:r>
      <w:proofErr w:type="spellEnd"/>
      <w:r w:rsidRPr="006E1528">
        <w:rPr>
          <w:rFonts w:asciiTheme="minorHAnsi" w:hAnsiTheme="minorHAnsi" w:cstheme="minorHAnsi"/>
          <w:b/>
          <w:szCs w:val="24"/>
          <w:lang w:val="en-US"/>
        </w:rPr>
        <w:t xml:space="preserve"> e </w:t>
      </w:r>
      <w:proofErr w:type="spellStart"/>
      <w:r w:rsidRPr="006E1528">
        <w:rPr>
          <w:rFonts w:asciiTheme="minorHAnsi" w:hAnsiTheme="minorHAnsi" w:cstheme="minorHAnsi"/>
          <w:b/>
          <w:szCs w:val="24"/>
          <w:lang w:val="en-US"/>
        </w:rPr>
        <w:t>armadilh</w:t>
      </w:r>
      <w:proofErr w:type="spellEnd"/>
      <w:r w:rsidRPr="00EF6F23">
        <w:rPr>
          <w:rFonts w:asciiTheme="minorHAnsi" w:hAnsiTheme="minorHAnsi" w:cstheme="minorHAnsi"/>
          <w:b/>
          <w:szCs w:val="24"/>
        </w:rPr>
        <w:t>as da renda média</w:t>
      </w:r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Bibliografia</w:t>
      </w:r>
      <w:proofErr w:type="spell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F0979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16 Oxford University Press.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63F02" w:rsidRPr="00EF6F23" w:rsidRDefault="00863F02" w:rsidP="009F0979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00113A" w:rsidRPr="000934EF" w:rsidRDefault="0000113A" w:rsidP="002D474A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2D474A" w:rsidRDefault="002D474A" w:rsidP="002D474A">
      <w:pPr>
        <w:ind w:firstLine="0"/>
        <w:rPr>
          <w:rFonts w:asciiTheme="minorHAnsi" w:hAnsiTheme="minorHAnsi" w:cstheme="minorHAnsi"/>
          <w:b/>
          <w:szCs w:val="24"/>
        </w:rPr>
      </w:pPr>
      <w:proofErr w:type="gramStart"/>
      <w:r w:rsidRPr="000934EF">
        <w:rPr>
          <w:rFonts w:asciiTheme="minorHAnsi" w:hAnsiTheme="minorHAnsi" w:cstheme="minorHAnsi"/>
          <w:b/>
          <w:szCs w:val="24"/>
          <w:lang w:val="en-US"/>
        </w:rPr>
        <w:t>Aula 10.</w:t>
      </w:r>
      <w:proofErr w:type="gramEnd"/>
      <w:r w:rsidRPr="000934E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E4D8A">
        <w:rPr>
          <w:rFonts w:asciiTheme="minorHAnsi" w:hAnsiTheme="minorHAnsi" w:cstheme="minorHAnsi"/>
          <w:b/>
          <w:szCs w:val="24"/>
        </w:rPr>
        <w:t>10</w:t>
      </w:r>
      <w:r>
        <w:rPr>
          <w:rFonts w:asciiTheme="minorHAnsi" w:hAnsiTheme="minorHAnsi" w:cstheme="minorHAnsi"/>
          <w:b/>
          <w:szCs w:val="24"/>
        </w:rPr>
        <w:t>/06/2016</w:t>
      </w:r>
    </w:p>
    <w:p w:rsidR="00303628" w:rsidRPr="00EF6F23" w:rsidRDefault="00303628" w:rsidP="00303628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Determinantes do desenvolvimento comparado I</w:t>
      </w:r>
    </w:p>
    <w:p w:rsidR="00303628" w:rsidRPr="00EF6F23" w:rsidRDefault="00303628" w:rsidP="00303628">
      <w:pPr>
        <w:ind w:firstLine="0"/>
        <w:rPr>
          <w:rFonts w:asciiTheme="minorHAnsi" w:hAnsiTheme="minorHAnsi" w:cstheme="minorHAnsi"/>
          <w:b/>
          <w:szCs w:val="24"/>
        </w:rPr>
      </w:pPr>
    </w:p>
    <w:p w:rsidR="00303628" w:rsidRPr="003475F7" w:rsidRDefault="00303628" w:rsidP="003475F7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b/>
          <w:szCs w:val="24"/>
        </w:rPr>
      </w:pPr>
      <w:r w:rsidRPr="003475F7">
        <w:rPr>
          <w:rFonts w:asciiTheme="minorHAnsi" w:hAnsiTheme="minorHAnsi" w:cstheme="minorHAnsi"/>
          <w:b/>
          <w:szCs w:val="24"/>
        </w:rPr>
        <w:t xml:space="preserve">Padrão de especialização e desenvolvimento </w:t>
      </w:r>
    </w:p>
    <w:p w:rsidR="00303628" w:rsidRPr="002D474A" w:rsidRDefault="00303628" w:rsidP="00303628">
      <w:pPr>
        <w:ind w:firstLine="0"/>
        <w:rPr>
          <w:rFonts w:asciiTheme="minorHAnsi" w:hAnsiTheme="minorHAnsi" w:cstheme="minorHAnsi"/>
          <w:szCs w:val="24"/>
        </w:rPr>
      </w:pPr>
      <w:r w:rsidRPr="002D474A">
        <w:rPr>
          <w:rFonts w:asciiTheme="minorHAnsi" w:hAnsiTheme="minorHAnsi" w:cstheme="minorHAnsi"/>
          <w:szCs w:val="24"/>
        </w:rPr>
        <w:t>Bibliografia</w:t>
      </w:r>
    </w:p>
    <w:p w:rsidR="00303628" w:rsidRPr="00EF6F23" w:rsidRDefault="00303628" w:rsidP="00303628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303628">
        <w:rPr>
          <w:rFonts w:asciiTheme="minorHAnsi" w:hAnsiTheme="minorHAnsi" w:cstheme="minorHAnsi"/>
          <w:szCs w:val="24"/>
          <w:lang w:val="en-US"/>
        </w:rPr>
        <w:t>HARRISON, A.; RO</w:t>
      </w:r>
      <w:r w:rsidRPr="00EF6F23">
        <w:rPr>
          <w:rFonts w:asciiTheme="minorHAnsi" w:hAnsiTheme="minorHAnsi" w:cstheme="minorHAnsi"/>
          <w:szCs w:val="24"/>
          <w:lang w:val="en-US"/>
        </w:rPr>
        <w:t xml:space="preserve">DRIGUEZ-CLARE, A. Trade, </w:t>
      </w:r>
      <w:proofErr w:type="spellStart"/>
      <w:r w:rsidRPr="00EF6F23">
        <w:rPr>
          <w:rFonts w:asciiTheme="minorHAnsi" w:hAnsiTheme="minorHAnsi" w:cstheme="minorHAnsi"/>
          <w:szCs w:val="24"/>
          <w:lang w:val="en-US"/>
        </w:rPr>
        <w:t>foreing</w:t>
      </w:r>
      <w:proofErr w:type="spellEnd"/>
      <w:r w:rsidRPr="00EF6F23">
        <w:rPr>
          <w:rFonts w:asciiTheme="minorHAnsi" w:hAnsiTheme="minorHAnsi" w:cstheme="minorHAnsi"/>
          <w:szCs w:val="24"/>
          <w:lang w:val="en-US"/>
        </w:rPr>
        <w:t xml:space="preserve"> investment and industrial policy for developing countries.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Handbook of Development Economic, 2010.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03628" w:rsidRPr="00EF6F23" w:rsidRDefault="00303628" w:rsidP="00303628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RODRIGUEZ, F. International trade and development.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International Handbook of Development Economics, 2008.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03628" w:rsidRPr="00EF6F23" w:rsidRDefault="00303628" w:rsidP="00303628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RODRIK, D. Getting Interventions Right: How South Korea and Taiwan Grew Rich.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Economic Policy, 1995.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03628" w:rsidRDefault="00303628" w:rsidP="00303628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Development Theory &amp; the Economics of Growth.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r w:rsidRPr="00EF6F23">
        <w:rPr>
          <w:rFonts w:asciiTheme="minorHAnsi" w:hAnsiTheme="minorHAnsi" w:cstheme="minorHAnsi"/>
          <w:szCs w:val="24"/>
        </w:rPr>
        <w:t xml:space="preserve">Cap. 7 (seção 1 e 2) e Cap. 9. </w:t>
      </w:r>
    </w:p>
    <w:p w:rsidR="00BE4D8A" w:rsidRDefault="00BE4D8A" w:rsidP="00303628">
      <w:pPr>
        <w:ind w:firstLine="0"/>
        <w:rPr>
          <w:rFonts w:asciiTheme="minorHAnsi" w:hAnsiTheme="minorHAnsi" w:cstheme="minorHAnsi"/>
          <w:szCs w:val="24"/>
        </w:rPr>
      </w:pPr>
    </w:p>
    <w:p w:rsidR="00BE4D8A" w:rsidRDefault="00BE4D8A" w:rsidP="00303628">
      <w:pPr>
        <w:ind w:firstLine="0"/>
        <w:rPr>
          <w:rFonts w:asciiTheme="minorHAnsi" w:hAnsiTheme="minorHAnsi" w:cstheme="minorHAnsi"/>
          <w:szCs w:val="24"/>
        </w:rPr>
      </w:pPr>
    </w:p>
    <w:p w:rsidR="00BE4D8A" w:rsidRPr="00EF6F23" w:rsidRDefault="00BE4D8A" w:rsidP="00303628">
      <w:pPr>
        <w:ind w:firstLine="0"/>
        <w:rPr>
          <w:rFonts w:asciiTheme="minorHAnsi" w:hAnsiTheme="minorHAnsi" w:cstheme="minorHAnsi"/>
          <w:b/>
          <w:szCs w:val="24"/>
        </w:rPr>
      </w:pPr>
    </w:p>
    <w:p w:rsidR="003475F7" w:rsidRPr="001D11A3" w:rsidRDefault="003475F7" w:rsidP="001D11A3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b/>
          <w:szCs w:val="24"/>
        </w:rPr>
      </w:pPr>
      <w:r w:rsidRPr="001D11A3">
        <w:rPr>
          <w:rFonts w:asciiTheme="minorHAnsi" w:hAnsiTheme="minorHAnsi" w:cstheme="minorHAnsi"/>
          <w:b/>
          <w:szCs w:val="24"/>
        </w:rPr>
        <w:lastRenderedPageBreak/>
        <w:t xml:space="preserve">Efeitos desenvolvimentistas da abundancia de recursos naturais. </w:t>
      </w:r>
    </w:p>
    <w:p w:rsidR="003475F7" w:rsidRPr="009F0979" w:rsidRDefault="003475F7" w:rsidP="003475F7">
      <w:pPr>
        <w:ind w:firstLine="0"/>
        <w:rPr>
          <w:rFonts w:asciiTheme="minorHAnsi" w:hAnsiTheme="minorHAnsi" w:cstheme="minorHAnsi"/>
          <w:szCs w:val="24"/>
        </w:rPr>
      </w:pPr>
      <w:r w:rsidRPr="009F0979">
        <w:rPr>
          <w:rFonts w:asciiTheme="minorHAnsi" w:hAnsiTheme="minorHAnsi" w:cstheme="minorHAnsi"/>
          <w:szCs w:val="24"/>
        </w:rPr>
        <w:t xml:space="preserve">Bibliografia </w:t>
      </w:r>
    </w:p>
    <w:p w:rsidR="003475F7" w:rsidRPr="00EF6F23" w:rsidRDefault="003475F7" w:rsidP="003475F7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0934EF">
        <w:rPr>
          <w:rFonts w:asciiTheme="minorHAnsi" w:hAnsiTheme="minorHAnsi" w:cstheme="minorHAnsi"/>
          <w:szCs w:val="24"/>
          <w:lang w:val="en-US"/>
        </w:rPr>
        <w:t>PINEDA, J.; RODRIGUEZ, F. Curse or Blessing?</w:t>
      </w:r>
      <w:proofErr w:type="gramEnd"/>
      <w:r w:rsidRPr="000934E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Natural Resources and Human Development.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Oxford Handbook of Latin American Economics, 2001.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475F7" w:rsidRPr="00EF6F23" w:rsidRDefault="003475F7" w:rsidP="003475F7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15 Oxford University Press.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03628" w:rsidRPr="000934EF" w:rsidRDefault="00303628" w:rsidP="00303628">
      <w:pPr>
        <w:ind w:firstLine="0"/>
        <w:rPr>
          <w:rFonts w:asciiTheme="minorHAnsi" w:hAnsiTheme="minorHAnsi" w:cstheme="minorHAnsi"/>
          <w:szCs w:val="24"/>
          <w:lang w:val="en-US"/>
        </w:rPr>
      </w:pPr>
    </w:p>
    <w:p w:rsidR="00303628" w:rsidRPr="000934EF" w:rsidRDefault="00303628" w:rsidP="002D474A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2D474A" w:rsidRDefault="002D474A" w:rsidP="002D474A">
      <w:pPr>
        <w:ind w:firstLine="0"/>
        <w:rPr>
          <w:rFonts w:asciiTheme="minorHAnsi" w:hAnsiTheme="minorHAnsi" w:cstheme="minorHAnsi"/>
          <w:b/>
          <w:szCs w:val="24"/>
        </w:rPr>
      </w:pPr>
      <w:proofErr w:type="gramStart"/>
      <w:r w:rsidRPr="000934EF">
        <w:rPr>
          <w:rFonts w:asciiTheme="minorHAnsi" w:hAnsiTheme="minorHAnsi" w:cstheme="minorHAnsi"/>
          <w:b/>
          <w:szCs w:val="24"/>
          <w:lang w:val="en-US"/>
        </w:rPr>
        <w:t>Aula 11.</w:t>
      </w:r>
      <w:proofErr w:type="gramEnd"/>
      <w:r w:rsidRPr="000934E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303628">
        <w:rPr>
          <w:rFonts w:asciiTheme="minorHAnsi" w:hAnsiTheme="minorHAnsi" w:cstheme="minorHAnsi"/>
          <w:b/>
          <w:szCs w:val="24"/>
        </w:rPr>
        <w:t>1</w:t>
      </w:r>
      <w:r w:rsidR="00BE4D8A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/06/2016</w:t>
      </w:r>
    </w:p>
    <w:p w:rsidR="006E1528" w:rsidRDefault="009F0979" w:rsidP="003475F7">
      <w:pPr>
        <w:ind w:firstLine="0"/>
        <w:rPr>
          <w:rFonts w:asciiTheme="minorHAnsi" w:hAnsiTheme="minorHAnsi" w:cstheme="minorHAnsi"/>
          <w:b/>
          <w:szCs w:val="24"/>
        </w:rPr>
      </w:pPr>
      <w:r w:rsidRPr="00EF6F23">
        <w:rPr>
          <w:rFonts w:asciiTheme="minorHAnsi" w:hAnsiTheme="minorHAnsi" w:cstheme="minorHAnsi"/>
          <w:b/>
          <w:szCs w:val="24"/>
        </w:rPr>
        <w:t>Determinantes do desenvolvimento comparado II</w:t>
      </w:r>
    </w:p>
    <w:p w:rsidR="006E1528" w:rsidRDefault="003475F7" w:rsidP="003475F7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:rsidR="009F0979" w:rsidRPr="003475F7" w:rsidRDefault="009F0979" w:rsidP="003475F7">
      <w:pPr>
        <w:ind w:firstLine="0"/>
        <w:rPr>
          <w:rFonts w:asciiTheme="minorHAnsi" w:hAnsiTheme="minorHAnsi" w:cstheme="minorHAnsi"/>
          <w:b/>
          <w:szCs w:val="24"/>
        </w:rPr>
      </w:pPr>
      <w:r w:rsidRPr="003475F7">
        <w:rPr>
          <w:rFonts w:asciiTheme="minorHAnsi" w:hAnsiTheme="minorHAnsi" w:cstheme="minorHAnsi"/>
          <w:b/>
          <w:szCs w:val="24"/>
        </w:rPr>
        <w:t xml:space="preserve">Geografia, colonialismo e </w:t>
      </w:r>
      <w:proofErr w:type="gramStart"/>
      <w:r w:rsidRPr="003475F7">
        <w:rPr>
          <w:rFonts w:asciiTheme="minorHAnsi" w:hAnsiTheme="minorHAnsi" w:cstheme="minorHAnsi"/>
          <w:b/>
          <w:szCs w:val="24"/>
        </w:rPr>
        <w:t>subdesenvolvimento</w:t>
      </w:r>
      <w:proofErr w:type="gramEnd"/>
    </w:p>
    <w:p w:rsidR="009F0979" w:rsidRPr="003475F7" w:rsidRDefault="009F0979" w:rsidP="009F0979">
      <w:pPr>
        <w:ind w:firstLine="0"/>
        <w:rPr>
          <w:rFonts w:asciiTheme="minorHAnsi" w:hAnsiTheme="minorHAnsi" w:cstheme="minorHAnsi"/>
          <w:szCs w:val="24"/>
        </w:rPr>
      </w:pPr>
      <w:r w:rsidRPr="003475F7">
        <w:rPr>
          <w:rFonts w:asciiTheme="minorHAnsi" w:hAnsiTheme="minorHAnsi" w:cstheme="minorHAnsi"/>
          <w:szCs w:val="24"/>
        </w:rPr>
        <w:t xml:space="preserve">Bibliografia </w:t>
      </w:r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ACEMOGLU, D.; JOHNSON, S.; ROBINSON, J.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The colonial origins of comparative development: an empirical investigation.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American Economic Review, 2001.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ACEMOGLU, D.; JOHNSON, S.; ROBINSON, J. Reversal of Fortune: Geography and Institutions in the Making of Modern World Income distribution.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Quarterly Journal of Economics, 2002.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RODRIK, D.; SUBRAMANIAN, A.; TREBBI, F. Institutions Rule: The Primacy of Institutions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Over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Geography and Integration in Economic Development.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Journal of Economic Growth, 2004.</w:t>
      </w:r>
      <w:proofErr w:type="gramEnd"/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ROS, Jaime.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Rethinking Development, Growth &amp; Institutions.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Cap. </w:t>
      </w:r>
      <w:proofErr w:type="gramStart"/>
      <w:r w:rsidRPr="00EF6F23">
        <w:rPr>
          <w:rFonts w:asciiTheme="minorHAnsi" w:hAnsiTheme="minorHAnsi" w:cstheme="minorHAnsi"/>
          <w:szCs w:val="24"/>
          <w:lang w:val="en-US"/>
        </w:rPr>
        <w:t>15 Oxford University Press.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F0979" w:rsidRPr="00EF6F23" w:rsidRDefault="009F0979" w:rsidP="009F0979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SACHS, J. Tropical Underdevelopment, CID Working Paper, 2000. </w:t>
      </w:r>
    </w:p>
    <w:p w:rsidR="009F0979" w:rsidRPr="003475F7" w:rsidRDefault="009F0979" w:rsidP="009F0979">
      <w:pPr>
        <w:ind w:firstLine="0"/>
        <w:rPr>
          <w:rFonts w:asciiTheme="minorHAnsi" w:hAnsiTheme="minorHAnsi" w:cstheme="minorHAnsi"/>
          <w:szCs w:val="24"/>
        </w:rPr>
      </w:pPr>
      <w:r w:rsidRPr="00EF6F23">
        <w:rPr>
          <w:rFonts w:asciiTheme="minorHAnsi" w:hAnsiTheme="minorHAnsi" w:cstheme="minorHAnsi"/>
          <w:szCs w:val="24"/>
          <w:lang w:val="en-US"/>
        </w:rPr>
        <w:t xml:space="preserve">SACHS, J. Institution Don’t Rule: direct effects of geography on per capita income. </w:t>
      </w:r>
      <w:proofErr w:type="gramStart"/>
      <w:r w:rsidR="006E1528">
        <w:rPr>
          <w:rFonts w:asciiTheme="minorHAnsi" w:hAnsiTheme="minorHAnsi" w:cstheme="minorHAnsi"/>
          <w:szCs w:val="24"/>
          <w:lang w:val="en-US"/>
        </w:rPr>
        <w:t>N</w:t>
      </w:r>
      <w:r w:rsidRPr="003475F7">
        <w:rPr>
          <w:rFonts w:asciiTheme="minorHAnsi" w:hAnsiTheme="minorHAnsi" w:cstheme="minorHAnsi"/>
          <w:szCs w:val="24"/>
        </w:rPr>
        <w:t xml:space="preserve">BER </w:t>
      </w:r>
      <w:proofErr w:type="spellStart"/>
      <w:r w:rsidRPr="003475F7">
        <w:rPr>
          <w:rFonts w:asciiTheme="minorHAnsi" w:hAnsiTheme="minorHAnsi" w:cstheme="minorHAnsi"/>
          <w:szCs w:val="24"/>
        </w:rPr>
        <w:t>Working</w:t>
      </w:r>
      <w:proofErr w:type="spellEnd"/>
      <w:r w:rsidRPr="003475F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475F7">
        <w:rPr>
          <w:rFonts w:asciiTheme="minorHAnsi" w:hAnsiTheme="minorHAnsi" w:cstheme="minorHAnsi"/>
          <w:szCs w:val="24"/>
        </w:rPr>
        <w:t>Paper</w:t>
      </w:r>
      <w:proofErr w:type="spellEnd"/>
      <w:r w:rsidRPr="003475F7">
        <w:rPr>
          <w:rFonts w:asciiTheme="minorHAnsi" w:hAnsiTheme="minorHAnsi" w:cstheme="minorHAnsi"/>
          <w:szCs w:val="24"/>
        </w:rPr>
        <w:t xml:space="preserve"> 9490, 2003.</w:t>
      </w:r>
      <w:proofErr w:type="gramEnd"/>
      <w:r w:rsidRPr="003475F7">
        <w:rPr>
          <w:rFonts w:asciiTheme="minorHAnsi" w:hAnsiTheme="minorHAnsi" w:cstheme="minorHAnsi"/>
          <w:szCs w:val="24"/>
        </w:rPr>
        <w:t xml:space="preserve"> </w:t>
      </w:r>
    </w:p>
    <w:p w:rsidR="00303628" w:rsidRPr="003475F7" w:rsidRDefault="00303628" w:rsidP="00303628">
      <w:pPr>
        <w:ind w:firstLine="0"/>
        <w:rPr>
          <w:rFonts w:asciiTheme="minorHAnsi" w:hAnsiTheme="minorHAnsi" w:cstheme="minorHAnsi"/>
          <w:b/>
          <w:szCs w:val="24"/>
        </w:rPr>
      </w:pPr>
    </w:p>
    <w:p w:rsidR="00303628" w:rsidRDefault="00303628" w:rsidP="00303628">
      <w:pPr>
        <w:ind w:firstLine="0"/>
        <w:rPr>
          <w:rFonts w:asciiTheme="minorHAnsi" w:hAnsiTheme="minorHAnsi" w:cstheme="minorHAnsi"/>
          <w:b/>
          <w:szCs w:val="24"/>
        </w:rPr>
      </w:pPr>
    </w:p>
    <w:p w:rsidR="00303628" w:rsidRDefault="002D474A" w:rsidP="00303628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Aula 12</w:t>
      </w:r>
      <w:r w:rsidR="00303628">
        <w:rPr>
          <w:rFonts w:asciiTheme="minorHAnsi" w:hAnsiTheme="minorHAnsi" w:cstheme="minorHAnsi"/>
          <w:b/>
          <w:szCs w:val="24"/>
        </w:rPr>
        <w:t>. 2</w:t>
      </w:r>
      <w:r w:rsidR="00BE4D8A">
        <w:rPr>
          <w:rFonts w:asciiTheme="minorHAnsi" w:hAnsiTheme="minorHAnsi" w:cstheme="minorHAnsi"/>
          <w:b/>
          <w:szCs w:val="24"/>
        </w:rPr>
        <w:t>4</w:t>
      </w:r>
      <w:r w:rsidR="00303628">
        <w:rPr>
          <w:rFonts w:asciiTheme="minorHAnsi" w:hAnsiTheme="minorHAnsi" w:cstheme="minorHAnsi"/>
          <w:b/>
          <w:szCs w:val="24"/>
        </w:rPr>
        <w:t>/06/2016</w:t>
      </w:r>
    </w:p>
    <w:p w:rsidR="009F0979" w:rsidRDefault="009F0979" w:rsidP="0088052D">
      <w:pPr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Instituições e desenvolvimento </w:t>
      </w:r>
    </w:p>
    <w:p w:rsidR="00C56F17" w:rsidRDefault="006E1528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EF6F23">
        <w:rPr>
          <w:rFonts w:asciiTheme="minorHAnsi" w:hAnsiTheme="minorHAnsi" w:cstheme="minorHAnsi"/>
          <w:szCs w:val="24"/>
          <w:lang w:val="en-US"/>
        </w:rPr>
        <w:t>ACEMOGLU, D</w:t>
      </w:r>
      <w:r>
        <w:rPr>
          <w:rFonts w:asciiTheme="minorHAnsi" w:hAnsiTheme="minorHAnsi" w:cstheme="minorHAnsi"/>
          <w:szCs w:val="24"/>
          <w:lang w:val="en-US"/>
        </w:rPr>
        <w:t>.</w:t>
      </w:r>
      <w:proofErr w:type="gramStart"/>
      <w:r>
        <w:rPr>
          <w:rFonts w:asciiTheme="minorHAnsi" w:hAnsiTheme="minorHAnsi" w:cstheme="minorHAnsi"/>
          <w:szCs w:val="24"/>
          <w:lang w:val="en-US"/>
        </w:rPr>
        <w:t xml:space="preserve">, </w:t>
      </w:r>
      <w:r w:rsidRPr="006E1528">
        <w:rPr>
          <w:rFonts w:asciiTheme="minorHAnsi" w:hAnsiTheme="minorHAnsi" w:cstheme="minorHAnsi"/>
          <w:szCs w:val="24"/>
          <w:lang w:val="en-US"/>
        </w:rPr>
        <w:t xml:space="preserve"> </w:t>
      </w:r>
      <w:r w:rsidRPr="00EF6F23">
        <w:rPr>
          <w:rFonts w:asciiTheme="minorHAnsi" w:hAnsiTheme="minorHAnsi" w:cstheme="minorHAnsi"/>
          <w:szCs w:val="24"/>
          <w:lang w:val="en-US"/>
        </w:rPr>
        <w:t>JOHNSON</w:t>
      </w:r>
      <w:proofErr w:type="gramEnd"/>
      <w:r w:rsidRPr="00EF6F23">
        <w:rPr>
          <w:rFonts w:asciiTheme="minorHAnsi" w:hAnsiTheme="minorHAnsi" w:cstheme="minorHAnsi"/>
          <w:szCs w:val="24"/>
          <w:lang w:val="en-US"/>
        </w:rPr>
        <w:t>, S.; ROBINSON, J.</w:t>
      </w:r>
      <w:r>
        <w:rPr>
          <w:rFonts w:asciiTheme="minorHAnsi" w:hAnsiTheme="minorHAnsi" w:cstheme="minorHAnsi"/>
          <w:szCs w:val="24"/>
          <w:lang w:val="en-US"/>
        </w:rPr>
        <w:t xml:space="preserve"> Institutions as a fundamental cause of long run growth (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seções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1 a 4), in: P.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Aghion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e S.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Durlauf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eds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), Handbooks of Economic Growth, 2005. </w:t>
      </w:r>
    </w:p>
    <w:p w:rsidR="00863F02" w:rsidRDefault="00863F02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BERTOLA, L. Institutions and the historical roots of Latin American Divergence.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 In: J.A.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Ocampo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e J.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Ros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, Oxford Handbook of Latin American Economics, 2011. </w:t>
      </w:r>
    </w:p>
    <w:p w:rsidR="00863F02" w:rsidRDefault="00863F02" w:rsidP="0088052D">
      <w:pPr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CHANG, H-J.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Institutions and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economics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development: Theory, policy and history.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Journal of Institutional Economics, 2011.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6E1528" w:rsidRPr="006E1528" w:rsidRDefault="006E1528" w:rsidP="0088052D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</w:p>
    <w:p w:rsidR="00303628" w:rsidRPr="00863F02" w:rsidRDefault="002D474A" w:rsidP="00303628">
      <w:pPr>
        <w:ind w:firstLine="0"/>
        <w:rPr>
          <w:rFonts w:asciiTheme="minorHAnsi" w:hAnsiTheme="minorHAnsi" w:cstheme="minorHAnsi"/>
          <w:b/>
          <w:szCs w:val="24"/>
          <w:lang w:val="en-US"/>
        </w:rPr>
      </w:pPr>
      <w:proofErr w:type="gramStart"/>
      <w:r w:rsidRPr="00863F02">
        <w:rPr>
          <w:rFonts w:asciiTheme="minorHAnsi" w:hAnsiTheme="minorHAnsi" w:cstheme="minorHAnsi"/>
          <w:b/>
          <w:szCs w:val="24"/>
          <w:lang w:val="en-US"/>
        </w:rPr>
        <w:t>Aula 13.</w:t>
      </w:r>
      <w:proofErr w:type="gramEnd"/>
      <w:r w:rsidRPr="00863F02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E4D8A">
        <w:rPr>
          <w:rFonts w:asciiTheme="minorHAnsi" w:hAnsiTheme="minorHAnsi" w:cstheme="minorHAnsi"/>
          <w:b/>
          <w:szCs w:val="24"/>
          <w:lang w:val="en-US"/>
        </w:rPr>
        <w:t>01/07</w:t>
      </w:r>
      <w:r w:rsidR="00303628" w:rsidRPr="00863F02">
        <w:rPr>
          <w:rFonts w:asciiTheme="minorHAnsi" w:hAnsiTheme="minorHAnsi" w:cstheme="minorHAnsi"/>
          <w:b/>
          <w:szCs w:val="24"/>
          <w:lang w:val="en-US"/>
        </w:rPr>
        <w:t>/2016</w:t>
      </w:r>
    </w:p>
    <w:p w:rsidR="003475F7" w:rsidRPr="00863F02" w:rsidRDefault="00863F02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863F02">
        <w:rPr>
          <w:rFonts w:asciiTheme="minorHAnsi" w:hAnsiTheme="minorHAnsi" w:cstheme="minorHAnsi"/>
          <w:b/>
          <w:szCs w:val="24"/>
        </w:rPr>
        <w:t>A definir</w:t>
      </w:r>
      <w:r w:rsidR="00C75A6E">
        <w:rPr>
          <w:rFonts w:asciiTheme="minorHAnsi" w:hAnsiTheme="minorHAnsi" w:cstheme="minorHAnsi"/>
          <w:b/>
          <w:szCs w:val="24"/>
        </w:rPr>
        <w:t>, possibilidades</w:t>
      </w:r>
      <w:r w:rsidRPr="00863F02">
        <w:rPr>
          <w:rFonts w:asciiTheme="minorHAnsi" w:hAnsiTheme="minorHAnsi" w:cstheme="minorHAnsi"/>
          <w:b/>
          <w:szCs w:val="24"/>
        </w:rPr>
        <w:t xml:space="preserve">: </w:t>
      </w:r>
    </w:p>
    <w:p w:rsidR="00C75A6E" w:rsidRDefault="00C75A6E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863F02" w:rsidRPr="00C75A6E" w:rsidRDefault="00863F02" w:rsidP="00C75A6E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Cs w:val="24"/>
        </w:rPr>
      </w:pPr>
      <w:r w:rsidRPr="00C75A6E">
        <w:rPr>
          <w:rFonts w:asciiTheme="minorHAnsi" w:hAnsiTheme="minorHAnsi" w:cstheme="minorHAnsi"/>
          <w:b/>
          <w:szCs w:val="24"/>
        </w:rPr>
        <w:t xml:space="preserve">Doenças e desenvolvimento? </w:t>
      </w:r>
    </w:p>
    <w:p w:rsidR="00C75A6E" w:rsidRPr="00C75A6E" w:rsidRDefault="00C75A6E" w:rsidP="00C75A6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C75A6E">
        <w:rPr>
          <w:rFonts w:asciiTheme="minorHAnsi" w:hAnsiTheme="minorHAnsi" w:cstheme="minorHAnsi"/>
          <w:szCs w:val="24"/>
          <w:lang w:val="en-US"/>
        </w:rPr>
        <w:t>MALANEY, P.; SPIELMAN, A.; SACHS, J.</w:t>
      </w:r>
      <w:proofErr w:type="gramEnd"/>
      <w:r w:rsidRPr="00C75A6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C75A6E">
        <w:rPr>
          <w:rFonts w:asciiTheme="minorHAnsi" w:hAnsiTheme="minorHAnsi" w:cstheme="minorHAnsi"/>
          <w:szCs w:val="24"/>
          <w:lang w:val="en-US"/>
        </w:rPr>
        <w:t>The Malaria Gap.</w:t>
      </w:r>
      <w:proofErr w:type="gramEnd"/>
      <w:r w:rsidRPr="00C75A6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C75A6E">
        <w:rPr>
          <w:rFonts w:asciiTheme="minorHAnsi" w:hAnsiTheme="minorHAnsi" w:cstheme="minorHAnsi"/>
          <w:bCs/>
          <w:szCs w:val="24"/>
          <w:lang w:val="en-US"/>
        </w:rPr>
        <w:t xml:space="preserve">The American Journal of </w:t>
      </w:r>
      <w:r>
        <w:rPr>
          <w:rFonts w:asciiTheme="minorHAnsi" w:hAnsiTheme="minorHAnsi" w:cstheme="minorHAnsi"/>
          <w:bCs/>
          <w:szCs w:val="24"/>
          <w:lang w:val="en-US"/>
        </w:rPr>
        <w:t>T</w:t>
      </w:r>
      <w:r w:rsidRPr="00C75A6E">
        <w:rPr>
          <w:rFonts w:asciiTheme="minorHAnsi" w:hAnsiTheme="minorHAnsi" w:cstheme="minorHAnsi"/>
          <w:bCs/>
          <w:szCs w:val="24"/>
          <w:lang w:val="en-US"/>
        </w:rPr>
        <w:t>ropical</w:t>
      </w:r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Pr="00C75A6E">
        <w:rPr>
          <w:rFonts w:asciiTheme="minorHAnsi" w:hAnsiTheme="minorHAnsi" w:cstheme="minorHAnsi"/>
          <w:bCs/>
          <w:szCs w:val="24"/>
          <w:lang w:val="en-US"/>
        </w:rPr>
        <w:t>Medicine and Hygiene</w:t>
      </w:r>
      <w:r>
        <w:rPr>
          <w:rFonts w:asciiTheme="minorHAnsi" w:hAnsiTheme="minorHAnsi" w:cstheme="minorHAnsi"/>
          <w:szCs w:val="24"/>
          <w:lang w:val="en-US"/>
        </w:rPr>
        <w:t xml:space="preserve">, </w:t>
      </w:r>
      <w:r w:rsidRPr="00C75A6E">
        <w:rPr>
          <w:rFonts w:asciiTheme="minorHAnsi" w:hAnsiTheme="minorHAnsi" w:cstheme="minorHAnsi"/>
          <w:szCs w:val="24"/>
          <w:lang w:val="en-US"/>
        </w:rPr>
        <w:t>2004.</w:t>
      </w:r>
      <w:proofErr w:type="gramEnd"/>
    </w:p>
    <w:p w:rsidR="00C75A6E" w:rsidRPr="00C75A6E" w:rsidRDefault="00C75A6E" w:rsidP="00C75A6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4"/>
          <w:lang w:val="en-US"/>
        </w:rPr>
      </w:pPr>
      <w:proofErr w:type="gramStart"/>
      <w:r w:rsidRPr="00C75A6E">
        <w:rPr>
          <w:rFonts w:asciiTheme="minorHAnsi" w:hAnsiTheme="minorHAnsi" w:cstheme="minorHAnsi"/>
          <w:szCs w:val="24"/>
          <w:lang w:val="en-US"/>
        </w:rPr>
        <w:t>ALSAN, M.; BLOOM, D. E.; CANNING, D.</w:t>
      </w:r>
      <w:proofErr w:type="gramEnd"/>
      <w:r w:rsidRPr="00C75A6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C75A6E">
        <w:rPr>
          <w:rFonts w:asciiTheme="minorHAnsi" w:hAnsiTheme="minorHAnsi" w:cstheme="minorHAnsi"/>
          <w:szCs w:val="24"/>
          <w:lang w:val="en-US"/>
        </w:rPr>
        <w:t>The effect of population health on foreign direct investment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  <w:r w:rsidRPr="00C75A6E">
        <w:rPr>
          <w:rFonts w:asciiTheme="minorHAnsi" w:hAnsiTheme="minorHAnsi" w:cstheme="minorHAnsi"/>
          <w:szCs w:val="24"/>
          <w:lang w:val="en-US"/>
        </w:rPr>
        <w:t>inflows to low- and middle-income countries.</w:t>
      </w:r>
      <w:proofErr w:type="gramEnd"/>
      <w:r w:rsidRPr="00C75A6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C75A6E">
        <w:rPr>
          <w:rFonts w:asciiTheme="minorHAnsi" w:hAnsiTheme="minorHAnsi" w:cstheme="minorHAnsi"/>
          <w:bCs/>
          <w:szCs w:val="24"/>
          <w:lang w:val="en-US"/>
        </w:rPr>
        <w:t>World Development</w:t>
      </w:r>
      <w:r w:rsidRPr="00C75A6E">
        <w:rPr>
          <w:rFonts w:asciiTheme="minorHAnsi" w:hAnsiTheme="minorHAnsi" w:cstheme="minorHAnsi"/>
          <w:szCs w:val="24"/>
          <w:lang w:val="en-US"/>
        </w:rPr>
        <w:t>, 2006.</w:t>
      </w:r>
      <w:proofErr w:type="gramEnd"/>
    </w:p>
    <w:p w:rsidR="00C75A6E" w:rsidRPr="00C75A6E" w:rsidRDefault="00C75A6E" w:rsidP="00C75A6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4"/>
          <w:lang w:val="en-US"/>
        </w:rPr>
      </w:pPr>
      <w:r w:rsidRPr="00C75A6E">
        <w:rPr>
          <w:rFonts w:asciiTheme="minorHAnsi" w:hAnsiTheme="minorHAnsi" w:cstheme="minorHAnsi"/>
          <w:szCs w:val="24"/>
          <w:lang w:val="en-US"/>
        </w:rPr>
        <w:lastRenderedPageBreak/>
        <w:t xml:space="preserve">ACEMOGLU, D.; JOHNSON, S. Disease and Development: The Effect of Life Expectancy on Economic Growth. </w:t>
      </w:r>
      <w:proofErr w:type="gramStart"/>
      <w:r w:rsidRPr="00C75A6E">
        <w:rPr>
          <w:rFonts w:asciiTheme="minorHAnsi" w:hAnsiTheme="minorHAnsi" w:cstheme="minorHAnsi"/>
          <w:bCs/>
          <w:szCs w:val="24"/>
          <w:lang w:val="en-US"/>
        </w:rPr>
        <w:t>Journal of Political Economy</w:t>
      </w:r>
      <w:r w:rsidRPr="00C75A6E">
        <w:rPr>
          <w:rFonts w:asciiTheme="minorHAnsi" w:hAnsiTheme="minorHAnsi" w:cstheme="minorHAnsi"/>
          <w:szCs w:val="24"/>
          <w:lang w:val="en-US"/>
        </w:rPr>
        <w:t>, 2007.</w:t>
      </w:r>
      <w:proofErr w:type="gramEnd"/>
      <w:r w:rsidRPr="00C75A6E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C75A6E" w:rsidRPr="00C21F6E" w:rsidRDefault="00C75A6E" w:rsidP="00C75A6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4"/>
          <w:lang w:val="en-US"/>
        </w:rPr>
      </w:pPr>
      <w:r w:rsidRPr="00C75A6E">
        <w:rPr>
          <w:rFonts w:asciiTheme="minorHAnsi" w:hAnsiTheme="minorHAnsi" w:cstheme="minorHAnsi"/>
          <w:szCs w:val="24"/>
          <w:lang w:val="en-US"/>
        </w:rPr>
        <w:t xml:space="preserve">DUPAS, P. Health Behavior in Developing Countries. </w:t>
      </w:r>
      <w:proofErr w:type="gramStart"/>
      <w:r w:rsidRPr="00C75A6E">
        <w:rPr>
          <w:rFonts w:asciiTheme="minorHAnsi" w:hAnsiTheme="minorHAnsi" w:cstheme="minorHAnsi"/>
          <w:bCs/>
          <w:szCs w:val="24"/>
          <w:lang w:val="en-US"/>
        </w:rPr>
        <w:t>Annual Review of Economics</w:t>
      </w:r>
      <w:r w:rsidRPr="00C75A6E">
        <w:rPr>
          <w:rFonts w:asciiTheme="minorHAnsi" w:hAnsiTheme="minorHAnsi" w:cstheme="minorHAnsi"/>
          <w:szCs w:val="24"/>
          <w:lang w:val="en-US"/>
        </w:rPr>
        <w:t>,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  <w:r w:rsidRPr="00C75A6E">
        <w:rPr>
          <w:rFonts w:asciiTheme="minorHAnsi" w:hAnsiTheme="minorHAnsi" w:cstheme="minorHAnsi"/>
          <w:szCs w:val="24"/>
        </w:rPr>
        <w:t>2011.</w:t>
      </w:r>
      <w:proofErr w:type="gramEnd"/>
    </w:p>
    <w:p w:rsidR="00C75A6E" w:rsidRDefault="00C75A6E" w:rsidP="00C75A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C75A6E">
        <w:rPr>
          <w:rFonts w:asciiTheme="minorHAnsi" w:hAnsiTheme="minorHAnsi" w:cstheme="minorHAnsi"/>
          <w:b/>
          <w:szCs w:val="24"/>
        </w:rPr>
        <w:t>Desigualdade de Gênero?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C75A6E" w:rsidRDefault="00C75A6E" w:rsidP="00C75A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Governança dos serviços sociais, corrupção e desenvolvimento? </w:t>
      </w:r>
      <w:r w:rsidRPr="00C75A6E">
        <w:rPr>
          <w:rFonts w:asciiTheme="minorHAnsi" w:hAnsiTheme="minorHAnsi" w:cstheme="minorHAnsi"/>
          <w:b/>
          <w:szCs w:val="24"/>
        </w:rPr>
        <w:t xml:space="preserve"> </w:t>
      </w:r>
    </w:p>
    <w:p w:rsidR="00C21F6E" w:rsidRDefault="00C21F6E" w:rsidP="00C75A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Meio ambiente? </w:t>
      </w:r>
    </w:p>
    <w:p w:rsidR="00C21F6E" w:rsidRPr="00C75A6E" w:rsidRDefault="00C21F6E" w:rsidP="00C75A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Mercado de crédito e políticas públicas de financiamento? </w:t>
      </w:r>
    </w:p>
    <w:p w:rsidR="00863F02" w:rsidRPr="00C75A6E" w:rsidRDefault="00863F02" w:rsidP="00C75A6E">
      <w:pPr>
        <w:ind w:firstLine="0"/>
        <w:rPr>
          <w:rFonts w:asciiTheme="minorHAnsi" w:hAnsiTheme="minorHAnsi" w:cstheme="minorHAnsi"/>
          <w:b/>
          <w:szCs w:val="24"/>
        </w:rPr>
      </w:pPr>
    </w:p>
    <w:p w:rsidR="002D474A" w:rsidRPr="00C75A6E" w:rsidRDefault="002D474A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C75A6E">
        <w:rPr>
          <w:rFonts w:asciiTheme="minorHAnsi" w:hAnsiTheme="minorHAnsi" w:cstheme="minorHAnsi"/>
          <w:b/>
          <w:szCs w:val="24"/>
        </w:rPr>
        <w:t>Aula 14</w:t>
      </w:r>
      <w:r w:rsidR="00303628" w:rsidRPr="00C75A6E">
        <w:rPr>
          <w:rFonts w:asciiTheme="minorHAnsi" w:hAnsiTheme="minorHAnsi" w:cstheme="minorHAnsi"/>
          <w:b/>
          <w:szCs w:val="24"/>
        </w:rPr>
        <w:t xml:space="preserve"> </w:t>
      </w:r>
      <w:r w:rsidR="00BE4D8A">
        <w:rPr>
          <w:rFonts w:asciiTheme="minorHAnsi" w:hAnsiTheme="minorHAnsi" w:cstheme="minorHAnsi"/>
          <w:b/>
          <w:szCs w:val="24"/>
        </w:rPr>
        <w:t>08</w:t>
      </w:r>
      <w:r w:rsidR="00303628" w:rsidRPr="00C75A6E">
        <w:rPr>
          <w:rFonts w:asciiTheme="minorHAnsi" w:hAnsiTheme="minorHAnsi" w:cstheme="minorHAnsi"/>
          <w:b/>
          <w:szCs w:val="24"/>
        </w:rPr>
        <w:t>/07/2016</w:t>
      </w:r>
      <w:r w:rsidRPr="00C75A6E">
        <w:rPr>
          <w:rFonts w:asciiTheme="minorHAnsi" w:hAnsiTheme="minorHAnsi" w:cstheme="minorHAnsi"/>
          <w:b/>
          <w:szCs w:val="24"/>
        </w:rPr>
        <w:t xml:space="preserve"> </w:t>
      </w:r>
      <w:r w:rsidRPr="00C75A6E">
        <w:rPr>
          <w:rFonts w:asciiTheme="minorHAnsi" w:hAnsiTheme="minorHAnsi" w:cstheme="minorHAnsi"/>
          <w:b/>
          <w:szCs w:val="24"/>
          <w:highlight w:val="yellow"/>
        </w:rPr>
        <w:t>PROVA</w:t>
      </w:r>
      <w:r w:rsidRPr="00C75A6E">
        <w:rPr>
          <w:rFonts w:asciiTheme="minorHAnsi" w:hAnsiTheme="minorHAnsi" w:cstheme="minorHAnsi"/>
          <w:b/>
          <w:szCs w:val="24"/>
        </w:rPr>
        <w:t xml:space="preserve"> </w:t>
      </w:r>
    </w:p>
    <w:p w:rsidR="003475F7" w:rsidRPr="00C75A6E" w:rsidRDefault="003475F7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303628" w:rsidRPr="00C75A6E" w:rsidRDefault="00303628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C75A6E">
        <w:rPr>
          <w:rFonts w:asciiTheme="minorHAnsi" w:hAnsiTheme="minorHAnsi" w:cstheme="minorHAnsi"/>
          <w:b/>
          <w:szCs w:val="24"/>
        </w:rPr>
        <w:t xml:space="preserve">Aula 15. 14/07/2016 </w:t>
      </w:r>
    </w:p>
    <w:p w:rsidR="00303628" w:rsidRDefault="003475F7" w:rsidP="0088052D">
      <w:pPr>
        <w:ind w:firstLine="0"/>
        <w:rPr>
          <w:rFonts w:asciiTheme="minorHAnsi" w:hAnsiTheme="minorHAnsi" w:cstheme="minorHAnsi"/>
          <w:b/>
          <w:szCs w:val="24"/>
        </w:rPr>
      </w:pPr>
      <w:r w:rsidRPr="00C75A6E">
        <w:rPr>
          <w:rFonts w:asciiTheme="minorHAnsi" w:hAnsiTheme="minorHAnsi" w:cstheme="minorHAnsi"/>
          <w:b/>
          <w:szCs w:val="24"/>
        </w:rPr>
        <w:t>Apr</w:t>
      </w:r>
      <w:r>
        <w:rPr>
          <w:rFonts w:asciiTheme="minorHAnsi" w:hAnsiTheme="minorHAnsi" w:cstheme="minorHAnsi"/>
          <w:b/>
          <w:szCs w:val="24"/>
        </w:rPr>
        <w:t xml:space="preserve">esentação projetos pesquisa. </w:t>
      </w:r>
    </w:p>
    <w:p w:rsidR="00D9013F" w:rsidRPr="000934EF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p w:rsidR="00D9013F" w:rsidRPr="000934EF" w:rsidRDefault="00D9013F" w:rsidP="0088052D">
      <w:pPr>
        <w:ind w:firstLine="0"/>
        <w:rPr>
          <w:rFonts w:asciiTheme="minorHAnsi" w:hAnsiTheme="minorHAnsi" w:cstheme="minorHAnsi"/>
          <w:b/>
          <w:szCs w:val="24"/>
        </w:rPr>
      </w:pPr>
    </w:p>
    <w:sectPr w:rsidR="00D9013F" w:rsidRPr="000934EF" w:rsidSect="001C1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042"/>
    <w:multiLevelType w:val="hybridMultilevel"/>
    <w:tmpl w:val="BE72B1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5C0C"/>
    <w:multiLevelType w:val="hybridMultilevel"/>
    <w:tmpl w:val="BE72B1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E9E"/>
    <w:multiLevelType w:val="hybridMultilevel"/>
    <w:tmpl w:val="BFF0CD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4023"/>
    <w:multiLevelType w:val="multilevel"/>
    <w:tmpl w:val="88D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C62B1"/>
    <w:multiLevelType w:val="hybridMultilevel"/>
    <w:tmpl w:val="B3D201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6BD4"/>
    <w:multiLevelType w:val="hybridMultilevel"/>
    <w:tmpl w:val="7D50EA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35F57"/>
    <w:multiLevelType w:val="hybridMultilevel"/>
    <w:tmpl w:val="A84AB1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3DAA"/>
    <w:multiLevelType w:val="hybridMultilevel"/>
    <w:tmpl w:val="7FE85B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36E5B"/>
    <w:multiLevelType w:val="hybridMultilevel"/>
    <w:tmpl w:val="7FE85B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B0BCB"/>
    <w:multiLevelType w:val="hybridMultilevel"/>
    <w:tmpl w:val="5678A0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04DEE"/>
    <w:multiLevelType w:val="hybridMultilevel"/>
    <w:tmpl w:val="1CD69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E5995"/>
    <w:multiLevelType w:val="hybridMultilevel"/>
    <w:tmpl w:val="1E480B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E302D"/>
    <w:multiLevelType w:val="hybridMultilevel"/>
    <w:tmpl w:val="75163C60"/>
    <w:lvl w:ilvl="0" w:tplc="4F9EC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F5"/>
    <w:rsid w:val="0000113A"/>
    <w:rsid w:val="00004BEC"/>
    <w:rsid w:val="00004BF5"/>
    <w:rsid w:val="00011000"/>
    <w:rsid w:val="000223C1"/>
    <w:rsid w:val="000934EF"/>
    <w:rsid w:val="00094051"/>
    <w:rsid w:val="000D3BE5"/>
    <w:rsid w:val="00105FFC"/>
    <w:rsid w:val="00121A2D"/>
    <w:rsid w:val="00141735"/>
    <w:rsid w:val="001509CB"/>
    <w:rsid w:val="0019324B"/>
    <w:rsid w:val="001C57EB"/>
    <w:rsid w:val="001D09B8"/>
    <w:rsid w:val="001D11A3"/>
    <w:rsid w:val="001E29B5"/>
    <w:rsid w:val="001E4BEA"/>
    <w:rsid w:val="00213B5C"/>
    <w:rsid w:val="00240D57"/>
    <w:rsid w:val="002B3D3C"/>
    <w:rsid w:val="002D474A"/>
    <w:rsid w:val="00303628"/>
    <w:rsid w:val="003475F7"/>
    <w:rsid w:val="0035696C"/>
    <w:rsid w:val="0039715E"/>
    <w:rsid w:val="003A034C"/>
    <w:rsid w:val="004B0421"/>
    <w:rsid w:val="004F0C3C"/>
    <w:rsid w:val="005109C9"/>
    <w:rsid w:val="00537777"/>
    <w:rsid w:val="005377DF"/>
    <w:rsid w:val="00546E30"/>
    <w:rsid w:val="00554E40"/>
    <w:rsid w:val="005C02EA"/>
    <w:rsid w:val="005C62C8"/>
    <w:rsid w:val="005C7B2C"/>
    <w:rsid w:val="005E6141"/>
    <w:rsid w:val="006037C9"/>
    <w:rsid w:val="00604D88"/>
    <w:rsid w:val="0063799D"/>
    <w:rsid w:val="0067078B"/>
    <w:rsid w:val="00672A6B"/>
    <w:rsid w:val="006A4790"/>
    <w:rsid w:val="006B3516"/>
    <w:rsid w:val="006E1528"/>
    <w:rsid w:val="00750A53"/>
    <w:rsid w:val="0077111E"/>
    <w:rsid w:val="00784CEC"/>
    <w:rsid w:val="007940AC"/>
    <w:rsid w:val="007B50C2"/>
    <w:rsid w:val="007C0B2A"/>
    <w:rsid w:val="00836D3D"/>
    <w:rsid w:val="008459FF"/>
    <w:rsid w:val="00863F02"/>
    <w:rsid w:val="0088052D"/>
    <w:rsid w:val="008862AC"/>
    <w:rsid w:val="008B2D46"/>
    <w:rsid w:val="008E1F5B"/>
    <w:rsid w:val="009923E0"/>
    <w:rsid w:val="009B3024"/>
    <w:rsid w:val="009D3DE9"/>
    <w:rsid w:val="009F0895"/>
    <w:rsid w:val="009F0979"/>
    <w:rsid w:val="00A03119"/>
    <w:rsid w:val="00A27E87"/>
    <w:rsid w:val="00A405C8"/>
    <w:rsid w:val="00AC7A10"/>
    <w:rsid w:val="00AF4E9E"/>
    <w:rsid w:val="00B02530"/>
    <w:rsid w:val="00B13B5B"/>
    <w:rsid w:val="00B21B15"/>
    <w:rsid w:val="00B239F9"/>
    <w:rsid w:val="00B42C99"/>
    <w:rsid w:val="00B463E2"/>
    <w:rsid w:val="00B60445"/>
    <w:rsid w:val="00BE0088"/>
    <w:rsid w:val="00BE4D8A"/>
    <w:rsid w:val="00C21F6E"/>
    <w:rsid w:val="00C42726"/>
    <w:rsid w:val="00C56F17"/>
    <w:rsid w:val="00C75A6E"/>
    <w:rsid w:val="00CE76D3"/>
    <w:rsid w:val="00CE7F12"/>
    <w:rsid w:val="00CF4CE7"/>
    <w:rsid w:val="00D26772"/>
    <w:rsid w:val="00D528F9"/>
    <w:rsid w:val="00D678F4"/>
    <w:rsid w:val="00D72248"/>
    <w:rsid w:val="00D9006D"/>
    <w:rsid w:val="00D9013F"/>
    <w:rsid w:val="00DA1035"/>
    <w:rsid w:val="00DE3AD7"/>
    <w:rsid w:val="00DF59EB"/>
    <w:rsid w:val="00E36EAE"/>
    <w:rsid w:val="00EB4A19"/>
    <w:rsid w:val="00EC1182"/>
    <w:rsid w:val="00ED4C33"/>
    <w:rsid w:val="00EF6F23"/>
    <w:rsid w:val="00F01090"/>
    <w:rsid w:val="00F45AFA"/>
    <w:rsid w:val="00F71DC5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21B1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4BF5"/>
    <w:pPr>
      <w:autoSpaceDE w:val="0"/>
      <w:autoSpaceDN w:val="0"/>
      <w:adjustRightInd w:val="0"/>
      <w:spacing w:after="0" w:line="240" w:lineRule="auto"/>
    </w:pPr>
    <w:rPr>
      <w:rFonts w:ascii="Khmer UI" w:hAnsi="Khmer UI" w:cs="Khmer U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4B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4BF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CE76D3"/>
    <w:pPr>
      <w:ind w:firstLine="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E76D3"/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field-content">
    <w:name w:val="field-content"/>
    <w:basedOn w:val="Fontepargpadro"/>
    <w:rsid w:val="00CE76D3"/>
  </w:style>
  <w:style w:type="character" w:customStyle="1" w:styleId="apple-converted-space">
    <w:name w:val="apple-converted-space"/>
    <w:basedOn w:val="Fontepargpadro"/>
    <w:rsid w:val="00CE76D3"/>
  </w:style>
  <w:style w:type="character" w:customStyle="1" w:styleId="date-display-single">
    <w:name w:val="date-display-single"/>
    <w:basedOn w:val="Fontepargpadro"/>
    <w:rsid w:val="00CE76D3"/>
  </w:style>
  <w:style w:type="paragraph" w:styleId="NormalWeb">
    <w:name w:val="Normal (Web)"/>
    <w:basedOn w:val="Normal"/>
    <w:uiPriority w:val="99"/>
    <w:semiHidden/>
    <w:unhideWhenUsed/>
    <w:rsid w:val="009F089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rticle-title">
    <w:name w:val="article-title"/>
    <w:basedOn w:val="Fontepargpadro"/>
    <w:rsid w:val="009F0895"/>
  </w:style>
  <w:style w:type="character" w:customStyle="1" w:styleId="Ttulo1Char">
    <w:name w:val="Título 1 Char"/>
    <w:basedOn w:val="Fontepargpadro"/>
    <w:link w:val="Ttulo1"/>
    <w:uiPriority w:val="9"/>
    <w:rsid w:val="00B21B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B21B15"/>
  </w:style>
  <w:style w:type="paragraph" w:styleId="Subttulo">
    <w:name w:val="Subtitle"/>
    <w:basedOn w:val="Normal"/>
    <w:next w:val="Normal"/>
    <w:link w:val="SubttuloChar"/>
    <w:uiPriority w:val="11"/>
    <w:qFormat/>
    <w:rsid w:val="00DA103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A1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A1035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har"/>
    <w:uiPriority w:val="10"/>
    <w:qFormat/>
    <w:rsid w:val="00DA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A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DA103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itlepart">
    <w:name w:val="titlepart"/>
    <w:basedOn w:val="Fontepargpadro"/>
    <w:rsid w:val="00D9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21B1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4BF5"/>
    <w:pPr>
      <w:autoSpaceDE w:val="0"/>
      <w:autoSpaceDN w:val="0"/>
      <w:adjustRightInd w:val="0"/>
      <w:spacing w:after="0" w:line="240" w:lineRule="auto"/>
    </w:pPr>
    <w:rPr>
      <w:rFonts w:ascii="Khmer UI" w:hAnsi="Khmer UI" w:cs="Khmer U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4B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4BF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CE76D3"/>
    <w:pPr>
      <w:ind w:firstLine="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E76D3"/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field-content">
    <w:name w:val="field-content"/>
    <w:basedOn w:val="Fontepargpadro"/>
    <w:rsid w:val="00CE76D3"/>
  </w:style>
  <w:style w:type="character" w:customStyle="1" w:styleId="apple-converted-space">
    <w:name w:val="apple-converted-space"/>
    <w:basedOn w:val="Fontepargpadro"/>
    <w:rsid w:val="00CE76D3"/>
  </w:style>
  <w:style w:type="character" w:customStyle="1" w:styleId="date-display-single">
    <w:name w:val="date-display-single"/>
    <w:basedOn w:val="Fontepargpadro"/>
    <w:rsid w:val="00CE76D3"/>
  </w:style>
  <w:style w:type="paragraph" w:styleId="NormalWeb">
    <w:name w:val="Normal (Web)"/>
    <w:basedOn w:val="Normal"/>
    <w:uiPriority w:val="99"/>
    <w:semiHidden/>
    <w:unhideWhenUsed/>
    <w:rsid w:val="009F089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rticle-title">
    <w:name w:val="article-title"/>
    <w:basedOn w:val="Fontepargpadro"/>
    <w:rsid w:val="009F0895"/>
  </w:style>
  <w:style w:type="character" w:customStyle="1" w:styleId="Ttulo1Char">
    <w:name w:val="Título 1 Char"/>
    <w:basedOn w:val="Fontepargpadro"/>
    <w:link w:val="Ttulo1"/>
    <w:uiPriority w:val="9"/>
    <w:rsid w:val="00B21B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B21B15"/>
  </w:style>
  <w:style w:type="paragraph" w:styleId="Subttulo">
    <w:name w:val="Subtitle"/>
    <w:basedOn w:val="Normal"/>
    <w:next w:val="Normal"/>
    <w:link w:val="SubttuloChar"/>
    <w:uiPriority w:val="11"/>
    <w:qFormat/>
    <w:rsid w:val="00DA103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A1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A1035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har"/>
    <w:uiPriority w:val="10"/>
    <w:qFormat/>
    <w:rsid w:val="00DA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A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DA103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itlepart">
    <w:name w:val="titlepart"/>
    <w:basedOn w:val="Fontepargpadro"/>
    <w:rsid w:val="00D9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handbooks.com/view/10.1093/oxfordhb/9780195390766.001.0001/oxfordhb-9780195390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Patrícia Maria Figueredo</cp:lastModifiedBy>
  <cp:revision>2</cp:revision>
  <dcterms:created xsi:type="dcterms:W3CDTF">2016-03-02T18:06:00Z</dcterms:created>
  <dcterms:modified xsi:type="dcterms:W3CDTF">2016-03-02T18:06:00Z</dcterms:modified>
</cp:coreProperties>
</file>